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460A4" w14:textId="77777777" w:rsidR="00765354" w:rsidRPr="00D128C8" w:rsidRDefault="00765354" w:rsidP="00765354">
      <w:pPr>
        <w:jc w:val="center"/>
        <w:rPr>
          <w:rFonts w:cs="Times New Roman"/>
          <w:szCs w:val="28"/>
          <w:lang w:val="ru-RU"/>
        </w:rPr>
      </w:pPr>
      <w:bookmarkStart w:id="0" w:name="_Hlk217173976"/>
      <w:r w:rsidRPr="00D128C8">
        <w:rPr>
          <w:rFonts w:cs="Times New Roman"/>
          <w:szCs w:val="28"/>
          <w:lang w:val="ru-RU"/>
        </w:rPr>
        <w:t>Московский государственный университет</w:t>
      </w:r>
      <w:r w:rsidRPr="00D128C8">
        <w:rPr>
          <w:rFonts w:cs="Times New Roman"/>
          <w:szCs w:val="28"/>
          <w:lang w:val="ru-RU"/>
        </w:rPr>
        <w:br/>
      </w:r>
      <w:r w:rsidRPr="00D128C8">
        <w:rPr>
          <w:rFonts w:cs="Times New Roman"/>
          <w:szCs w:val="28"/>
          <w:lang w:val="ru-RU"/>
        </w:rPr>
        <w:br/>
        <w:t>ФАКУЛЬТЕТ ИНОСТРАННЫХ ЯЗЫКОВ И РЕГИОНОВЕДЕНИЯ</w:t>
      </w:r>
    </w:p>
    <w:p w14:paraId="6F162DCF" w14:textId="77777777" w:rsidR="004A6A59" w:rsidRDefault="004A6A59" w:rsidP="00765354">
      <w:pPr>
        <w:jc w:val="center"/>
        <w:rPr>
          <w:rFonts w:eastAsia="宋体" w:cs="Times New Roman"/>
          <w:szCs w:val="28"/>
          <w:lang w:val="ru-RU" w:eastAsia="zh-CN"/>
        </w:rPr>
      </w:pPr>
    </w:p>
    <w:p w14:paraId="211C51C4" w14:textId="3D368196" w:rsidR="00765354" w:rsidRPr="00D128C8" w:rsidRDefault="004A6A59" w:rsidP="00765354">
      <w:pPr>
        <w:jc w:val="center"/>
        <w:rPr>
          <w:rFonts w:cs="Times New Roman"/>
          <w:szCs w:val="28"/>
          <w:lang w:val="ru-RU"/>
        </w:rPr>
      </w:pPr>
      <w:r w:rsidRPr="004A6A59">
        <w:rPr>
          <w:rFonts w:cs="Times New Roman"/>
          <w:szCs w:val="28"/>
          <w:lang w:val="ru-RU"/>
        </w:rPr>
        <w:t>иностранных языков</w:t>
      </w:r>
      <w:r w:rsidR="00765354" w:rsidRPr="00D128C8">
        <w:rPr>
          <w:rFonts w:cs="Times New Roman"/>
          <w:szCs w:val="28"/>
          <w:lang w:val="ru-RU"/>
        </w:rPr>
        <w:br/>
      </w:r>
      <w:r w:rsidR="00765354" w:rsidRPr="00D128C8">
        <w:rPr>
          <w:rFonts w:cs="Times New Roman"/>
          <w:szCs w:val="28"/>
          <w:lang w:val="ru-RU"/>
        </w:rPr>
        <w:br/>
      </w:r>
      <w:r w:rsidR="00765354" w:rsidRPr="00D128C8">
        <w:rPr>
          <w:rFonts w:cs="Times New Roman"/>
          <w:szCs w:val="28"/>
          <w:lang w:val="ru-RU"/>
        </w:rPr>
        <w:br/>
      </w:r>
    </w:p>
    <w:p w14:paraId="56798C0A" w14:textId="77777777" w:rsidR="00765354" w:rsidRPr="00D128C8" w:rsidRDefault="00765354" w:rsidP="00765354">
      <w:pPr>
        <w:jc w:val="center"/>
        <w:rPr>
          <w:rFonts w:cs="Times New Roman"/>
          <w:szCs w:val="28"/>
          <w:lang w:val="ru-RU"/>
        </w:rPr>
      </w:pPr>
      <w:r w:rsidRPr="00D128C8">
        <w:rPr>
          <w:rFonts w:cs="Times New Roman"/>
          <w:b/>
          <w:bCs/>
          <w:szCs w:val="28"/>
          <w:lang w:val="ru-RU"/>
        </w:rPr>
        <w:t>ДОКЛАД</w:t>
      </w:r>
      <w:r w:rsidRPr="00D128C8">
        <w:rPr>
          <w:rFonts w:cs="Times New Roman"/>
          <w:szCs w:val="28"/>
          <w:lang w:val="ru-RU"/>
        </w:rPr>
        <w:br/>
      </w:r>
      <w:r w:rsidRPr="00D128C8">
        <w:rPr>
          <w:rFonts w:cs="Times New Roman"/>
          <w:szCs w:val="28"/>
          <w:lang w:val="ru-RU"/>
        </w:rPr>
        <w:br/>
        <w:t>по информатике</w:t>
      </w:r>
      <w:r w:rsidRPr="00D128C8">
        <w:rPr>
          <w:rFonts w:cs="Times New Roman"/>
          <w:szCs w:val="28"/>
          <w:lang w:val="ru-RU"/>
        </w:rPr>
        <w:br/>
      </w:r>
    </w:p>
    <w:p w14:paraId="0FFE528C" w14:textId="4D9F64EE" w:rsidR="00765354" w:rsidRPr="00D128C8" w:rsidRDefault="00765354" w:rsidP="00E962AD">
      <w:pPr>
        <w:jc w:val="center"/>
        <w:rPr>
          <w:rFonts w:cs="Times New Roman"/>
          <w:szCs w:val="28"/>
          <w:lang w:val="ru-RU"/>
        </w:rPr>
      </w:pPr>
      <w:r w:rsidRPr="00D128C8">
        <w:rPr>
          <w:rFonts w:cs="Times New Roman"/>
          <w:szCs w:val="28"/>
          <w:lang w:val="ru-RU"/>
        </w:rPr>
        <w:t>«ФУНКЦИИ И ИСПОЛЬЗОВАНИЕ YOUTUBE»</w:t>
      </w:r>
      <w:r w:rsidRPr="00D128C8">
        <w:rPr>
          <w:rFonts w:cs="Times New Roman"/>
          <w:szCs w:val="28"/>
          <w:lang w:val="ru-RU"/>
        </w:rPr>
        <w:br/>
      </w:r>
      <w:r w:rsidRPr="00D128C8">
        <w:rPr>
          <w:rFonts w:cs="Times New Roman"/>
          <w:szCs w:val="28"/>
          <w:lang w:val="ru-RU"/>
        </w:rPr>
        <w:br/>
      </w:r>
      <w:r w:rsidRPr="00D128C8">
        <w:rPr>
          <w:rFonts w:cs="Times New Roman"/>
          <w:szCs w:val="28"/>
          <w:lang w:val="ru-RU"/>
        </w:rPr>
        <w:br/>
      </w:r>
    </w:p>
    <w:p w14:paraId="2AB18274" w14:textId="77777777" w:rsidR="00765354" w:rsidRPr="00D128C8" w:rsidRDefault="00765354" w:rsidP="00765354">
      <w:pPr>
        <w:spacing w:before="0"/>
        <w:jc w:val="right"/>
        <w:rPr>
          <w:rFonts w:cs="Times New Roman"/>
          <w:szCs w:val="28"/>
          <w:lang w:val="ru-RU"/>
        </w:rPr>
      </w:pPr>
      <w:r w:rsidRPr="00D128C8">
        <w:rPr>
          <w:rFonts w:cs="Times New Roman"/>
          <w:szCs w:val="28"/>
          <w:lang w:val="ru-RU"/>
        </w:rPr>
        <w:t>студент 1 курс</w:t>
      </w:r>
      <w:r w:rsidRPr="00D128C8">
        <w:rPr>
          <w:rFonts w:cs="Times New Roman"/>
          <w:szCs w:val="28"/>
          <w:lang w:val="ru-RU"/>
        </w:rPr>
        <w:br/>
        <w:t>группа 3</w:t>
      </w:r>
      <w:r w:rsidRPr="00D128C8">
        <w:rPr>
          <w:rFonts w:cs="Times New Roman"/>
          <w:szCs w:val="28"/>
          <w:lang w:val="ru-RU"/>
        </w:rPr>
        <w:br/>
        <w:t>Ли Минян</w:t>
      </w:r>
      <w:r w:rsidRPr="00D128C8">
        <w:rPr>
          <w:rFonts w:cs="Times New Roman"/>
          <w:szCs w:val="28"/>
          <w:lang w:val="ru-RU"/>
        </w:rPr>
        <w:br/>
      </w:r>
      <w:r w:rsidRPr="00D128C8">
        <w:rPr>
          <w:rFonts w:cs="Times New Roman"/>
          <w:szCs w:val="28"/>
          <w:lang w:val="ru-RU"/>
        </w:rPr>
        <w:br/>
        <w:t>Проверил: преподаватель</w:t>
      </w:r>
      <w:r w:rsidRPr="00D128C8">
        <w:rPr>
          <w:rFonts w:cs="Times New Roman"/>
          <w:szCs w:val="28"/>
          <w:lang w:val="ru-RU"/>
        </w:rPr>
        <w:br/>
        <w:t>Марина Казбековна Кулиева</w:t>
      </w:r>
    </w:p>
    <w:p w14:paraId="76E65B74" w14:textId="53A42E1E" w:rsidR="007612AE" w:rsidRDefault="00765354" w:rsidP="00765354">
      <w:pPr>
        <w:jc w:val="right"/>
        <w:rPr>
          <w:rFonts w:cs="Times New Roman"/>
          <w:szCs w:val="28"/>
          <w:lang w:val="ru-RU"/>
        </w:rPr>
      </w:pPr>
      <w:r w:rsidRPr="00D128C8">
        <w:rPr>
          <w:rFonts w:cs="Times New Roman"/>
          <w:szCs w:val="28"/>
          <w:lang w:val="ru-RU"/>
        </w:rPr>
        <w:br/>
      </w:r>
      <w:r w:rsidRPr="00D128C8">
        <w:rPr>
          <w:rFonts w:cs="Times New Roman"/>
          <w:szCs w:val="28"/>
          <w:lang w:val="ru-RU"/>
        </w:rPr>
        <w:br/>
        <w:t>Москва</w:t>
      </w:r>
      <w:r w:rsidRPr="00D128C8">
        <w:rPr>
          <w:rFonts w:cs="Times New Roman"/>
          <w:szCs w:val="28"/>
          <w:lang w:val="ru-RU"/>
        </w:rPr>
        <w:br/>
        <w:t>2025 г.</w:t>
      </w:r>
    </w:p>
    <w:p w14:paraId="5C8A1AF3" w14:textId="7019F09A" w:rsidR="007612AE" w:rsidRDefault="007612AE">
      <w:pPr>
        <w:spacing w:before="0" w:after="200" w:line="276" w:lineRule="auto"/>
        <w:jc w:val="left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br w:type="page"/>
      </w:r>
    </w:p>
    <w:sdt>
      <w:sdtPr>
        <w:rPr>
          <w:b/>
          <w:bCs/>
          <w:lang w:val="zh-CN" w:eastAsia="zh-CN"/>
        </w:rPr>
        <w:id w:val="-864294207"/>
        <w:docPartObj>
          <w:docPartGallery w:val="Table of Contents"/>
          <w:docPartUnique/>
        </w:docPartObj>
      </w:sdtPr>
      <w:sdtEndPr>
        <w:rPr>
          <w:rFonts w:cs="Times New Roman"/>
          <w:b w:val="0"/>
          <w:bCs w:val="0"/>
          <w:lang w:val="ru-RU" w:eastAsia="en-US"/>
        </w:rPr>
      </w:sdtEndPr>
      <w:sdtContent>
        <w:p w14:paraId="506747EF" w14:textId="7E21DC94" w:rsidR="000549AA" w:rsidRPr="00E962AD" w:rsidRDefault="00E962AD" w:rsidP="00E962AD">
          <w:pPr>
            <w:rPr>
              <w:rFonts w:eastAsia="宋体" w:cs="Times New Roman" w:hint="eastAsia"/>
              <w:szCs w:val="28"/>
              <w:lang w:val="ru-RU" w:eastAsia="zh-CN"/>
            </w:rPr>
          </w:pPr>
          <w:r w:rsidRPr="00273AE8">
            <w:rPr>
              <w:rFonts w:cs="Times New Roman"/>
              <w:b/>
              <w:bCs/>
              <w:szCs w:val="28"/>
              <w:lang w:val="ru-RU"/>
            </w:rPr>
            <w:t>Оглавление</w:t>
          </w:r>
          <w:r>
            <w:rPr>
              <w:rFonts w:eastAsia="宋体" w:cs="Times New Roman" w:hint="eastAsia"/>
              <w:b/>
              <w:bCs/>
              <w:szCs w:val="28"/>
              <w:lang w:val="ru-RU" w:eastAsia="zh-CN"/>
            </w:rPr>
            <w:t xml:space="preserve"> </w:t>
          </w:r>
          <w:r>
            <w:rPr>
              <w:rFonts w:eastAsia="宋体" w:cs="Times New Roman" w:hint="eastAsia"/>
              <w:b/>
              <w:bCs/>
              <w:szCs w:val="28"/>
              <w:lang w:val="ru-RU" w:eastAsia="zh-CN"/>
            </w:rPr>
            <w:t>目录</w:t>
          </w:r>
        </w:p>
        <w:p w14:paraId="1F917863" w14:textId="5E8D605F" w:rsidR="004A6A59" w:rsidRPr="004A6A59" w:rsidRDefault="000549AA">
          <w:pPr>
            <w:pStyle w:val="TOC1"/>
            <w:tabs>
              <w:tab w:val="left" w:pos="420"/>
              <w:tab w:val="right" w:leader="dot" w:pos="9344"/>
            </w:tabs>
            <w:rPr>
              <w:rFonts w:cs="Times New Roman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r w:rsidRPr="004A6A59">
            <w:rPr>
              <w:rFonts w:cs="Times New Roman"/>
              <w:szCs w:val="28"/>
              <w:lang w:val="ru-RU"/>
            </w:rPr>
            <w:fldChar w:fldCharType="begin"/>
          </w:r>
          <w:r w:rsidRPr="004A6A59">
            <w:rPr>
              <w:rFonts w:cs="Times New Roman"/>
              <w:szCs w:val="28"/>
              <w:lang w:val="ru-RU"/>
            </w:rPr>
            <w:instrText xml:space="preserve"> TOC \o "1-3" \h \z \u </w:instrText>
          </w:r>
          <w:r w:rsidRPr="004A6A59">
            <w:rPr>
              <w:rFonts w:cs="Times New Roman"/>
              <w:szCs w:val="28"/>
              <w:lang w:val="ru-RU"/>
            </w:rPr>
            <w:fldChar w:fldCharType="separate"/>
          </w:r>
          <w:hyperlink w:anchor="_Toc217258903" w:history="1">
            <w:r w:rsidR="004A6A59" w:rsidRPr="004A6A59">
              <w:rPr>
                <w:rStyle w:val="aff9"/>
                <w:rFonts w:eastAsia="宋体" w:cs="Times New Roman"/>
                <w:noProof/>
                <w:lang w:val="ru-RU" w:eastAsia="zh-CN"/>
              </w:rPr>
              <w:t>1</w:t>
            </w:r>
            <w:r w:rsidR="004A6A59" w:rsidRPr="004A6A59">
              <w:rPr>
                <w:rFonts w:cs="Times New Roman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="004A6A59" w:rsidRPr="004A6A59">
              <w:rPr>
                <w:rStyle w:val="aff9"/>
                <w:rFonts w:cs="Times New Roman"/>
                <w:noProof/>
                <w:lang w:val="ru-RU"/>
              </w:rPr>
              <w:t>Что такое YouTube?</w:t>
            </w:r>
            <w:r w:rsidR="004A6A59" w:rsidRPr="004A6A59">
              <w:rPr>
                <w:rFonts w:cs="Times New Roman"/>
                <w:noProof/>
                <w:webHidden/>
              </w:rPr>
              <w:tab/>
            </w:r>
            <w:r w:rsidR="004A6A59" w:rsidRPr="004A6A59">
              <w:rPr>
                <w:rFonts w:cs="Times New Roman"/>
                <w:noProof/>
                <w:webHidden/>
              </w:rPr>
              <w:fldChar w:fldCharType="begin"/>
            </w:r>
            <w:r w:rsidR="004A6A59" w:rsidRPr="004A6A59">
              <w:rPr>
                <w:rFonts w:cs="Times New Roman"/>
                <w:noProof/>
                <w:webHidden/>
              </w:rPr>
              <w:instrText xml:space="preserve"> PAGEREF _Toc217258903 \h </w:instrText>
            </w:r>
            <w:r w:rsidR="004A6A59" w:rsidRPr="004A6A59">
              <w:rPr>
                <w:rFonts w:cs="Times New Roman"/>
                <w:noProof/>
                <w:webHidden/>
              </w:rPr>
            </w:r>
            <w:r w:rsidR="004A6A59" w:rsidRPr="004A6A59">
              <w:rPr>
                <w:rFonts w:cs="Times New Roman"/>
                <w:noProof/>
                <w:webHidden/>
              </w:rPr>
              <w:fldChar w:fldCharType="separate"/>
            </w:r>
            <w:r w:rsidR="004A6A59" w:rsidRPr="004A6A59">
              <w:rPr>
                <w:rFonts w:cs="Times New Roman"/>
                <w:noProof/>
                <w:webHidden/>
              </w:rPr>
              <w:t>3</w:t>
            </w:r>
            <w:r w:rsidR="004A6A59" w:rsidRPr="004A6A5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2AC440D6" w14:textId="369CC64A" w:rsidR="004A6A59" w:rsidRPr="004A6A59" w:rsidRDefault="004A6A59">
          <w:pPr>
            <w:pStyle w:val="TOC1"/>
            <w:tabs>
              <w:tab w:val="left" w:pos="420"/>
              <w:tab w:val="right" w:leader="dot" w:pos="9344"/>
            </w:tabs>
            <w:rPr>
              <w:rFonts w:cs="Times New Roman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17258904" w:history="1">
            <w:r w:rsidRPr="004A6A59">
              <w:rPr>
                <w:rStyle w:val="aff9"/>
                <w:rFonts w:eastAsia="宋体" w:cs="Times New Roman"/>
                <w:noProof/>
                <w:lang w:eastAsia="zh-CN"/>
              </w:rPr>
              <w:t>2</w:t>
            </w:r>
            <w:r w:rsidRPr="004A6A59">
              <w:rPr>
                <w:rFonts w:cs="Times New Roman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Pr="004A6A59">
              <w:rPr>
                <w:rStyle w:val="aff9"/>
                <w:rFonts w:cs="Times New Roman"/>
                <w:noProof/>
                <w:lang w:val="ru-RU"/>
              </w:rPr>
              <w:t>Основные</w:t>
            </w:r>
            <w:r w:rsidRPr="004A6A59">
              <w:rPr>
                <w:rStyle w:val="aff9"/>
                <w:rFonts w:cs="Times New Roman"/>
                <w:noProof/>
              </w:rPr>
              <w:t xml:space="preserve"> </w:t>
            </w:r>
            <w:r w:rsidRPr="004A6A59">
              <w:rPr>
                <w:rStyle w:val="aff9"/>
                <w:rFonts w:cs="Times New Roman"/>
                <w:noProof/>
                <w:lang w:val="ru-RU"/>
              </w:rPr>
              <w:t>функции</w:t>
            </w:r>
            <w:r w:rsidRPr="004A6A59">
              <w:rPr>
                <w:rStyle w:val="aff9"/>
                <w:rFonts w:cs="Times New Roman"/>
                <w:noProof/>
              </w:rPr>
              <w:t xml:space="preserve"> YouTube</w:t>
            </w:r>
            <w:r w:rsidRPr="004A6A59">
              <w:rPr>
                <w:rFonts w:cs="Times New Roman"/>
                <w:noProof/>
                <w:webHidden/>
              </w:rPr>
              <w:tab/>
            </w:r>
            <w:r w:rsidRPr="004A6A59">
              <w:rPr>
                <w:rFonts w:cs="Times New Roman"/>
                <w:noProof/>
                <w:webHidden/>
              </w:rPr>
              <w:fldChar w:fldCharType="begin"/>
            </w:r>
            <w:r w:rsidRPr="004A6A59">
              <w:rPr>
                <w:rFonts w:cs="Times New Roman"/>
                <w:noProof/>
                <w:webHidden/>
              </w:rPr>
              <w:instrText xml:space="preserve"> PAGEREF _Toc217258904 \h </w:instrText>
            </w:r>
            <w:r w:rsidRPr="004A6A59">
              <w:rPr>
                <w:rFonts w:cs="Times New Roman"/>
                <w:noProof/>
                <w:webHidden/>
              </w:rPr>
            </w:r>
            <w:r w:rsidRPr="004A6A59">
              <w:rPr>
                <w:rFonts w:cs="Times New Roman"/>
                <w:noProof/>
                <w:webHidden/>
              </w:rPr>
              <w:fldChar w:fldCharType="separate"/>
            </w:r>
            <w:r w:rsidRPr="004A6A59">
              <w:rPr>
                <w:rFonts w:cs="Times New Roman"/>
                <w:noProof/>
                <w:webHidden/>
              </w:rPr>
              <w:t>4</w:t>
            </w:r>
            <w:r w:rsidRPr="004A6A5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45F82789" w14:textId="5969F4C2" w:rsidR="004A6A59" w:rsidRPr="004A6A59" w:rsidRDefault="004A6A59">
          <w:pPr>
            <w:pStyle w:val="TOC2"/>
            <w:tabs>
              <w:tab w:val="left" w:pos="1100"/>
              <w:tab w:val="right" w:leader="dot" w:pos="9344"/>
            </w:tabs>
            <w:ind w:left="560"/>
            <w:rPr>
              <w:rFonts w:cs="Times New Roman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17258905" w:history="1">
            <w:r w:rsidRPr="004A6A59">
              <w:rPr>
                <w:rStyle w:val="aff9"/>
                <w:rFonts w:eastAsia="宋体" w:cs="Times New Roman"/>
                <w:noProof/>
                <w:lang w:val="ru-RU" w:eastAsia="zh-CN"/>
              </w:rPr>
              <w:t>2.1</w:t>
            </w:r>
            <w:r w:rsidRPr="004A6A59">
              <w:rPr>
                <w:rFonts w:cs="Times New Roman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Pr="004A6A59">
              <w:rPr>
                <w:rStyle w:val="aff9"/>
                <w:rFonts w:cs="Times New Roman"/>
                <w:noProof/>
                <w:lang w:val="ru-RU"/>
              </w:rPr>
              <w:t>операция YouTube</w:t>
            </w:r>
            <w:r w:rsidRPr="004A6A59">
              <w:rPr>
                <w:rFonts w:cs="Times New Roman"/>
                <w:noProof/>
                <w:webHidden/>
              </w:rPr>
              <w:tab/>
            </w:r>
            <w:r w:rsidRPr="004A6A59">
              <w:rPr>
                <w:rFonts w:cs="Times New Roman"/>
                <w:noProof/>
                <w:webHidden/>
              </w:rPr>
              <w:fldChar w:fldCharType="begin"/>
            </w:r>
            <w:r w:rsidRPr="004A6A59">
              <w:rPr>
                <w:rFonts w:cs="Times New Roman"/>
                <w:noProof/>
                <w:webHidden/>
              </w:rPr>
              <w:instrText xml:space="preserve"> PAGEREF _Toc217258905 \h </w:instrText>
            </w:r>
            <w:r w:rsidRPr="004A6A59">
              <w:rPr>
                <w:rFonts w:cs="Times New Roman"/>
                <w:noProof/>
                <w:webHidden/>
              </w:rPr>
            </w:r>
            <w:r w:rsidRPr="004A6A59">
              <w:rPr>
                <w:rFonts w:cs="Times New Roman"/>
                <w:noProof/>
                <w:webHidden/>
              </w:rPr>
              <w:fldChar w:fldCharType="separate"/>
            </w:r>
            <w:r w:rsidRPr="004A6A59">
              <w:rPr>
                <w:rFonts w:cs="Times New Roman"/>
                <w:noProof/>
                <w:webHidden/>
              </w:rPr>
              <w:t>4</w:t>
            </w:r>
            <w:r w:rsidRPr="004A6A5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5C118BC8" w14:textId="2CE6B722" w:rsidR="004A6A59" w:rsidRPr="004A6A59" w:rsidRDefault="004A6A59">
          <w:pPr>
            <w:pStyle w:val="TOC1"/>
            <w:tabs>
              <w:tab w:val="left" w:pos="420"/>
              <w:tab w:val="right" w:leader="dot" w:pos="9344"/>
            </w:tabs>
            <w:rPr>
              <w:rFonts w:cs="Times New Roman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17258906" w:history="1">
            <w:r w:rsidRPr="004A6A59">
              <w:rPr>
                <w:rStyle w:val="aff9"/>
                <w:rFonts w:cs="Times New Roman"/>
                <w:noProof/>
                <w:lang w:val="ru-RU"/>
              </w:rPr>
              <w:t>3</w:t>
            </w:r>
            <w:r w:rsidRPr="004A6A59">
              <w:rPr>
                <w:rFonts w:cs="Times New Roman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Pr="004A6A59">
              <w:rPr>
                <w:rStyle w:val="aff9"/>
                <w:rFonts w:cs="Times New Roman"/>
                <w:noProof/>
                <w:lang w:val="ru-RU"/>
              </w:rPr>
              <w:t>Использование YouTube в образовании</w:t>
            </w:r>
            <w:r w:rsidRPr="004A6A59">
              <w:rPr>
                <w:rFonts w:cs="Times New Roman"/>
                <w:noProof/>
                <w:webHidden/>
              </w:rPr>
              <w:tab/>
            </w:r>
            <w:r w:rsidRPr="004A6A59">
              <w:rPr>
                <w:rFonts w:cs="Times New Roman"/>
                <w:noProof/>
                <w:webHidden/>
              </w:rPr>
              <w:fldChar w:fldCharType="begin"/>
            </w:r>
            <w:r w:rsidRPr="004A6A59">
              <w:rPr>
                <w:rFonts w:cs="Times New Roman"/>
                <w:noProof/>
                <w:webHidden/>
              </w:rPr>
              <w:instrText xml:space="preserve"> PAGEREF _Toc217258906 \h </w:instrText>
            </w:r>
            <w:r w:rsidRPr="004A6A59">
              <w:rPr>
                <w:rFonts w:cs="Times New Roman"/>
                <w:noProof/>
                <w:webHidden/>
              </w:rPr>
            </w:r>
            <w:r w:rsidRPr="004A6A59">
              <w:rPr>
                <w:rFonts w:cs="Times New Roman"/>
                <w:noProof/>
                <w:webHidden/>
              </w:rPr>
              <w:fldChar w:fldCharType="separate"/>
            </w:r>
            <w:r w:rsidRPr="004A6A59">
              <w:rPr>
                <w:rFonts w:cs="Times New Roman"/>
                <w:noProof/>
                <w:webHidden/>
              </w:rPr>
              <w:t>4</w:t>
            </w:r>
            <w:r w:rsidRPr="004A6A5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282C6FC5" w14:textId="363F2B15" w:rsidR="004A6A59" w:rsidRPr="004A6A59" w:rsidRDefault="004A6A59">
          <w:pPr>
            <w:pStyle w:val="TOC2"/>
            <w:tabs>
              <w:tab w:val="left" w:pos="1100"/>
              <w:tab w:val="right" w:leader="dot" w:pos="9344"/>
            </w:tabs>
            <w:ind w:left="560"/>
            <w:rPr>
              <w:rFonts w:cs="Times New Roman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17258907" w:history="1">
            <w:r w:rsidRPr="004A6A59">
              <w:rPr>
                <w:rStyle w:val="aff9"/>
                <w:rFonts w:cs="Times New Roman"/>
                <w:noProof/>
                <w:lang w:val="ru-RU"/>
              </w:rPr>
              <w:t>3.1</w:t>
            </w:r>
            <w:r w:rsidRPr="004A6A59">
              <w:rPr>
                <w:rFonts w:cs="Times New Roman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Pr="004A6A59">
              <w:rPr>
                <w:rStyle w:val="aff9"/>
                <w:rFonts w:cs="Times New Roman"/>
                <w:noProof/>
                <w:lang w:val="ru-RU"/>
              </w:rPr>
              <w:t>Преимущества образовательного контента</w:t>
            </w:r>
            <w:r w:rsidRPr="004A6A59">
              <w:rPr>
                <w:rFonts w:cs="Times New Roman"/>
                <w:noProof/>
                <w:webHidden/>
              </w:rPr>
              <w:tab/>
            </w:r>
            <w:r w:rsidRPr="004A6A59">
              <w:rPr>
                <w:rFonts w:cs="Times New Roman"/>
                <w:noProof/>
                <w:webHidden/>
              </w:rPr>
              <w:fldChar w:fldCharType="begin"/>
            </w:r>
            <w:r w:rsidRPr="004A6A59">
              <w:rPr>
                <w:rFonts w:cs="Times New Roman"/>
                <w:noProof/>
                <w:webHidden/>
              </w:rPr>
              <w:instrText xml:space="preserve"> PAGEREF _Toc217258907 \h </w:instrText>
            </w:r>
            <w:r w:rsidRPr="004A6A59">
              <w:rPr>
                <w:rFonts w:cs="Times New Roman"/>
                <w:noProof/>
                <w:webHidden/>
              </w:rPr>
            </w:r>
            <w:r w:rsidRPr="004A6A59">
              <w:rPr>
                <w:rFonts w:cs="Times New Roman"/>
                <w:noProof/>
                <w:webHidden/>
              </w:rPr>
              <w:fldChar w:fldCharType="separate"/>
            </w:r>
            <w:r w:rsidRPr="004A6A59">
              <w:rPr>
                <w:rFonts w:cs="Times New Roman"/>
                <w:noProof/>
                <w:webHidden/>
              </w:rPr>
              <w:t>5</w:t>
            </w:r>
            <w:r w:rsidRPr="004A6A5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4BC8928F" w14:textId="1D8245E4" w:rsidR="004A6A59" w:rsidRPr="004A6A59" w:rsidRDefault="004A6A59">
          <w:pPr>
            <w:pStyle w:val="TOC1"/>
            <w:tabs>
              <w:tab w:val="left" w:pos="420"/>
              <w:tab w:val="right" w:leader="dot" w:pos="9344"/>
            </w:tabs>
            <w:rPr>
              <w:rFonts w:cs="Times New Roman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17258908" w:history="1">
            <w:r w:rsidRPr="004A6A59">
              <w:rPr>
                <w:rStyle w:val="aff9"/>
                <w:rFonts w:cs="Times New Roman"/>
                <w:noProof/>
                <w:lang w:val="ru-RU"/>
              </w:rPr>
              <w:t>4</w:t>
            </w:r>
            <w:r w:rsidRPr="004A6A59">
              <w:rPr>
                <w:rFonts w:cs="Times New Roman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Pr="004A6A59">
              <w:rPr>
                <w:rStyle w:val="aff9"/>
                <w:rFonts w:cs="Times New Roman"/>
                <w:noProof/>
                <w:lang w:val="ru-RU"/>
              </w:rPr>
              <w:t>Безопасность и условия использования</w:t>
            </w:r>
            <w:r w:rsidRPr="004A6A59">
              <w:rPr>
                <w:rFonts w:cs="Times New Roman"/>
                <w:noProof/>
                <w:webHidden/>
              </w:rPr>
              <w:tab/>
            </w:r>
            <w:r w:rsidRPr="004A6A59">
              <w:rPr>
                <w:rFonts w:cs="Times New Roman"/>
                <w:noProof/>
                <w:webHidden/>
              </w:rPr>
              <w:fldChar w:fldCharType="begin"/>
            </w:r>
            <w:r w:rsidRPr="004A6A59">
              <w:rPr>
                <w:rFonts w:cs="Times New Roman"/>
                <w:noProof/>
                <w:webHidden/>
              </w:rPr>
              <w:instrText xml:space="preserve"> PAGEREF _Toc217258908 \h </w:instrText>
            </w:r>
            <w:r w:rsidRPr="004A6A59">
              <w:rPr>
                <w:rFonts w:cs="Times New Roman"/>
                <w:noProof/>
                <w:webHidden/>
              </w:rPr>
            </w:r>
            <w:r w:rsidRPr="004A6A59">
              <w:rPr>
                <w:rFonts w:cs="Times New Roman"/>
                <w:noProof/>
                <w:webHidden/>
              </w:rPr>
              <w:fldChar w:fldCharType="separate"/>
            </w:r>
            <w:r w:rsidRPr="004A6A59">
              <w:rPr>
                <w:rFonts w:cs="Times New Roman"/>
                <w:noProof/>
                <w:webHidden/>
              </w:rPr>
              <w:t>6</w:t>
            </w:r>
            <w:r w:rsidRPr="004A6A5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68AB686A" w14:textId="45ECF6BF" w:rsidR="004A6A59" w:rsidRPr="004A6A59" w:rsidRDefault="004A6A59">
          <w:pPr>
            <w:pStyle w:val="TOC1"/>
            <w:tabs>
              <w:tab w:val="left" w:pos="420"/>
              <w:tab w:val="right" w:leader="dot" w:pos="9344"/>
            </w:tabs>
            <w:rPr>
              <w:rFonts w:cs="Times New Roman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17258909" w:history="1">
            <w:r w:rsidRPr="004A6A59">
              <w:rPr>
                <w:rStyle w:val="aff9"/>
                <w:rFonts w:cs="Times New Roman"/>
                <w:noProof/>
                <w:lang w:val="ru-RU" w:eastAsia="zh-CN"/>
              </w:rPr>
              <w:t>5</w:t>
            </w:r>
            <w:r w:rsidRPr="004A6A59">
              <w:rPr>
                <w:rFonts w:cs="Times New Roman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Pr="004A6A59">
              <w:rPr>
                <w:rStyle w:val="aff9"/>
                <w:rFonts w:cs="Times New Roman"/>
                <w:noProof/>
                <w:lang w:val="ru-RU" w:eastAsia="zh-CN"/>
              </w:rPr>
              <w:t>Практические стратегии эффективного обучения с помощью YouTube</w:t>
            </w:r>
            <w:r w:rsidRPr="004A6A59">
              <w:rPr>
                <w:rFonts w:cs="Times New Roman"/>
                <w:noProof/>
                <w:webHidden/>
              </w:rPr>
              <w:tab/>
            </w:r>
            <w:r w:rsidRPr="004A6A59">
              <w:rPr>
                <w:rFonts w:cs="Times New Roman"/>
                <w:noProof/>
                <w:webHidden/>
              </w:rPr>
              <w:fldChar w:fldCharType="begin"/>
            </w:r>
            <w:r w:rsidRPr="004A6A59">
              <w:rPr>
                <w:rFonts w:cs="Times New Roman"/>
                <w:noProof/>
                <w:webHidden/>
              </w:rPr>
              <w:instrText xml:space="preserve"> PAGEREF _Toc217258909 \h </w:instrText>
            </w:r>
            <w:r w:rsidRPr="004A6A59">
              <w:rPr>
                <w:rFonts w:cs="Times New Roman"/>
                <w:noProof/>
                <w:webHidden/>
              </w:rPr>
            </w:r>
            <w:r w:rsidRPr="004A6A59">
              <w:rPr>
                <w:rFonts w:cs="Times New Roman"/>
                <w:noProof/>
                <w:webHidden/>
              </w:rPr>
              <w:fldChar w:fldCharType="separate"/>
            </w:r>
            <w:r w:rsidRPr="004A6A59">
              <w:rPr>
                <w:rFonts w:cs="Times New Roman"/>
                <w:noProof/>
                <w:webHidden/>
              </w:rPr>
              <w:t>6</w:t>
            </w:r>
            <w:r w:rsidRPr="004A6A5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12D19D00" w14:textId="02ED2793" w:rsidR="004A6A59" w:rsidRPr="004A6A59" w:rsidRDefault="004A6A59">
          <w:pPr>
            <w:pStyle w:val="TOC1"/>
            <w:tabs>
              <w:tab w:val="left" w:pos="420"/>
              <w:tab w:val="right" w:leader="dot" w:pos="9344"/>
            </w:tabs>
            <w:rPr>
              <w:rFonts w:cs="Times New Roman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17258910" w:history="1">
            <w:r w:rsidRPr="004A6A59">
              <w:rPr>
                <w:rStyle w:val="aff9"/>
                <w:rFonts w:cs="Times New Roman"/>
                <w:noProof/>
                <w:lang w:val="ru-RU"/>
              </w:rPr>
              <w:t>6</w:t>
            </w:r>
            <w:r w:rsidRPr="004A6A59">
              <w:rPr>
                <w:rFonts w:cs="Times New Roman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Pr="004A6A59">
              <w:rPr>
                <w:rStyle w:val="aff9"/>
                <w:rFonts w:cs="Times New Roman"/>
                <w:noProof/>
                <w:lang w:val="ru-RU"/>
              </w:rPr>
              <w:t>Заключение</w:t>
            </w:r>
            <w:r w:rsidRPr="004A6A59">
              <w:rPr>
                <w:rFonts w:cs="Times New Roman"/>
                <w:noProof/>
                <w:webHidden/>
              </w:rPr>
              <w:tab/>
            </w:r>
            <w:r w:rsidRPr="004A6A59">
              <w:rPr>
                <w:rFonts w:cs="Times New Roman"/>
                <w:noProof/>
                <w:webHidden/>
              </w:rPr>
              <w:fldChar w:fldCharType="begin"/>
            </w:r>
            <w:r w:rsidRPr="004A6A59">
              <w:rPr>
                <w:rFonts w:cs="Times New Roman"/>
                <w:noProof/>
                <w:webHidden/>
              </w:rPr>
              <w:instrText xml:space="preserve"> PAGEREF _Toc217258910 \h </w:instrText>
            </w:r>
            <w:r w:rsidRPr="004A6A59">
              <w:rPr>
                <w:rFonts w:cs="Times New Roman"/>
                <w:noProof/>
                <w:webHidden/>
              </w:rPr>
            </w:r>
            <w:r w:rsidRPr="004A6A59">
              <w:rPr>
                <w:rFonts w:cs="Times New Roman"/>
                <w:noProof/>
                <w:webHidden/>
              </w:rPr>
              <w:fldChar w:fldCharType="separate"/>
            </w:r>
            <w:r w:rsidRPr="004A6A59">
              <w:rPr>
                <w:rFonts w:cs="Times New Roman"/>
                <w:noProof/>
                <w:webHidden/>
              </w:rPr>
              <w:t>6</w:t>
            </w:r>
            <w:r w:rsidRPr="004A6A5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0E80D176" w14:textId="1A46F054" w:rsidR="004A6A59" w:rsidRPr="004A6A59" w:rsidRDefault="004A6A59">
          <w:pPr>
            <w:pStyle w:val="TOC1"/>
            <w:tabs>
              <w:tab w:val="left" w:pos="420"/>
              <w:tab w:val="right" w:leader="dot" w:pos="9344"/>
            </w:tabs>
            <w:rPr>
              <w:rFonts w:cs="Times New Roman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17258911" w:history="1">
            <w:r w:rsidRPr="004A6A59">
              <w:rPr>
                <w:rStyle w:val="aff9"/>
                <w:rFonts w:cs="Times New Roman"/>
                <w:noProof/>
                <w:lang w:val="ru-RU" w:eastAsia="zh-CN"/>
              </w:rPr>
              <w:t>7</w:t>
            </w:r>
            <w:r w:rsidRPr="004A6A59">
              <w:rPr>
                <w:rFonts w:cs="Times New Roman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Pr="004A6A59">
              <w:rPr>
                <w:rStyle w:val="aff9"/>
                <w:rFonts w:cs="Times New Roman"/>
                <w:noProof/>
                <w:lang w:val="ru-RU" w:eastAsia="zh-CN"/>
              </w:rPr>
              <w:t>Список источников</w:t>
            </w:r>
            <w:r w:rsidRPr="004A6A59">
              <w:rPr>
                <w:rFonts w:cs="Times New Roman"/>
                <w:noProof/>
                <w:webHidden/>
              </w:rPr>
              <w:tab/>
            </w:r>
            <w:r w:rsidRPr="004A6A59">
              <w:rPr>
                <w:rFonts w:cs="Times New Roman"/>
                <w:noProof/>
                <w:webHidden/>
              </w:rPr>
              <w:fldChar w:fldCharType="begin"/>
            </w:r>
            <w:r w:rsidRPr="004A6A59">
              <w:rPr>
                <w:rFonts w:cs="Times New Roman"/>
                <w:noProof/>
                <w:webHidden/>
              </w:rPr>
              <w:instrText xml:space="preserve"> PAGEREF _Toc217258911 \h </w:instrText>
            </w:r>
            <w:r w:rsidRPr="004A6A59">
              <w:rPr>
                <w:rFonts w:cs="Times New Roman"/>
                <w:noProof/>
                <w:webHidden/>
              </w:rPr>
            </w:r>
            <w:r w:rsidRPr="004A6A59">
              <w:rPr>
                <w:rFonts w:cs="Times New Roman"/>
                <w:noProof/>
                <w:webHidden/>
              </w:rPr>
              <w:fldChar w:fldCharType="separate"/>
            </w:r>
            <w:r w:rsidRPr="004A6A59">
              <w:rPr>
                <w:rFonts w:cs="Times New Roman"/>
                <w:noProof/>
                <w:webHidden/>
              </w:rPr>
              <w:t>7</w:t>
            </w:r>
            <w:r w:rsidRPr="004A6A5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2328D256" w14:textId="7EF041C7" w:rsidR="007612AE" w:rsidRPr="00E962AD" w:rsidRDefault="000549AA" w:rsidP="00E17E97">
          <w:pPr>
            <w:rPr>
              <w:rFonts w:cs="Times New Roman" w:hint="eastAsia"/>
              <w:szCs w:val="28"/>
              <w:lang w:val="ru-RU"/>
            </w:rPr>
          </w:pPr>
          <w:r w:rsidRPr="004A6A59">
            <w:rPr>
              <w:rFonts w:cs="Times New Roman"/>
              <w:szCs w:val="28"/>
              <w:lang w:val="ru-RU"/>
            </w:rPr>
            <w:fldChar w:fldCharType="end"/>
          </w:r>
        </w:p>
      </w:sdtContent>
    </w:sdt>
    <w:p w14:paraId="6B2169F1" w14:textId="0201D0B9" w:rsidR="00E962AD" w:rsidRDefault="00E962AD">
      <w:pPr>
        <w:spacing w:before="0" w:after="200" w:line="276" w:lineRule="auto"/>
        <w:jc w:val="left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br w:type="page"/>
      </w:r>
    </w:p>
    <w:p w14:paraId="1AB0ED1A" w14:textId="77777777" w:rsidR="00765354" w:rsidRPr="00E962AD" w:rsidRDefault="00765354" w:rsidP="00E962AD">
      <w:pPr>
        <w:spacing w:before="0" w:after="200" w:line="276" w:lineRule="auto"/>
        <w:jc w:val="left"/>
        <w:rPr>
          <w:rFonts w:eastAsia="宋体" w:cs="Times New Roman" w:hint="eastAsia"/>
          <w:szCs w:val="28"/>
          <w:lang w:val="ru-RU" w:eastAsia="zh-CN"/>
        </w:rPr>
      </w:pPr>
    </w:p>
    <w:p w14:paraId="1740C98D" w14:textId="172052B9" w:rsidR="00C622C7" w:rsidRPr="000549AA" w:rsidRDefault="00C622C7" w:rsidP="003A5125">
      <w:pPr>
        <w:pStyle w:val="1"/>
        <w:numPr>
          <w:ilvl w:val="0"/>
          <w:numId w:val="15"/>
        </w:numPr>
        <w:spacing w:before="120" w:after="120"/>
        <w:rPr>
          <w:rFonts w:ascii="Times New Roman" w:eastAsia="宋体" w:hAnsi="Times New Roman" w:cs="Times New Roman"/>
          <w:lang w:val="ru-RU" w:eastAsia="zh-CN"/>
        </w:rPr>
      </w:pPr>
      <w:bookmarkStart w:id="1" w:name="_Toc217258903"/>
      <w:bookmarkEnd w:id="0"/>
      <w:r w:rsidRPr="000549AA">
        <w:rPr>
          <w:rFonts w:ascii="Times New Roman" w:hAnsi="Times New Roman" w:cs="Times New Roman"/>
          <w:lang w:val="ru-RU"/>
        </w:rPr>
        <w:t>Что такое YouTube?</w:t>
      </w:r>
      <w:bookmarkEnd w:id="1"/>
      <w:r w:rsidRPr="000549AA">
        <w:rPr>
          <w:rFonts w:ascii="Times New Roman" w:hAnsi="Times New Roman" w:cs="Times New Roman"/>
          <w:lang w:val="ru-RU"/>
        </w:rPr>
        <w:t xml:space="preserve"> </w:t>
      </w:r>
    </w:p>
    <w:p w14:paraId="317A60F7" w14:textId="4371E2E8" w:rsidR="00B61F88" w:rsidRDefault="004B0B73" w:rsidP="003A5125">
      <w:pPr>
        <w:pStyle w:val="ae"/>
        <w:ind w:left="425"/>
        <w:rPr>
          <w:rFonts w:eastAsia="宋体" w:cs="Times New Roman"/>
          <w:szCs w:val="28"/>
          <w:lang w:val="ru-RU" w:eastAsia="zh-CN"/>
        </w:rPr>
      </w:pPr>
      <w:r w:rsidRPr="00EE4C8F">
        <w:rPr>
          <w:rFonts w:cs="Times New Roman"/>
          <w:b/>
          <w:bCs/>
          <w:szCs w:val="28"/>
          <w:lang w:val="ru-RU"/>
        </w:rPr>
        <w:t>YouTube</w:t>
      </w:r>
      <w:r w:rsidRPr="00D128C8">
        <w:rPr>
          <w:rFonts w:cs="Times New Roman"/>
          <w:szCs w:val="28"/>
          <w:lang w:val="ru-RU"/>
        </w:rPr>
        <w:t xml:space="preserve"> — крупнейшая в мире платформа для обмена видеоконтентом. Сервис позволяет пользователям загружать, просматривать, комментировать и делиться видео. Сегодня YouTube играет важную роль в образовании, развлечениях, маркетинге и коммуникациях. Миллионы людей по всему миру ежедневно используют эту платформу для получения информации и самовыражения.</w:t>
      </w:r>
      <w:bookmarkStart w:id="2" w:name="_Hlk217176008"/>
      <w:r w:rsidR="00B61F88">
        <w:rPr>
          <w:rFonts w:ascii="宋体" w:eastAsia="宋体" w:hAnsi="宋体" w:cs="Times New Roman" w:hint="eastAsia"/>
          <w:szCs w:val="28"/>
          <w:lang w:val="ru-RU" w:eastAsia="zh-CN"/>
        </w:rPr>
        <w:t>、</w:t>
      </w:r>
    </w:p>
    <w:p w14:paraId="324D17FD" w14:textId="60197C99" w:rsidR="00B61F88" w:rsidRPr="00B61F88" w:rsidRDefault="00B61F88" w:rsidP="003A5125">
      <w:pPr>
        <w:ind w:left="425"/>
        <w:rPr>
          <w:rFonts w:cs="Times New Roman"/>
          <w:szCs w:val="28"/>
          <w:lang w:val="ru-RU"/>
        </w:rPr>
      </w:pPr>
      <w:r w:rsidRPr="00B61F88">
        <w:rPr>
          <w:lang w:val="ru-RU"/>
        </w:rPr>
        <w:t>Создание и развитие</w:t>
      </w:r>
      <w:r w:rsidRPr="00B61F88">
        <w:rPr>
          <w:rFonts w:cs="Times New Roman"/>
          <w:szCs w:val="28"/>
          <w:lang w:val="ru-RU"/>
        </w:rPr>
        <w:t>: YouTube был основан в 2005 году и уже через год стал частью компании Google. С момента основания платформа значительно расширила свои возможности, превратившись из простого хостинга в мощную экосистему с алгоритмами рекомендаций, монетизацией и прямыми трансляциями. Развитие мобильных технологий способствовало росту популярности YouTube среди пользователей.</w:t>
      </w:r>
    </w:p>
    <w:bookmarkEnd w:id="2"/>
    <w:p w14:paraId="2D755A76" w14:textId="77777777" w:rsidR="004B0B73" w:rsidRPr="00B61F88" w:rsidRDefault="004B0B73" w:rsidP="003A5125">
      <w:pPr>
        <w:keepNext/>
        <w:ind w:left="425"/>
        <w:rPr>
          <w:rFonts w:cs="Times New Roman"/>
          <w:szCs w:val="28"/>
          <w:lang w:val="ru-RU"/>
        </w:rPr>
      </w:pPr>
      <w:r w:rsidRPr="00B61F88">
        <w:rPr>
          <w:rFonts w:cs="Times New Roman"/>
          <w:szCs w:val="28"/>
          <w:lang w:val="ru-RU"/>
        </w:rPr>
        <w:drawing>
          <wp:inline distT="0" distB="0" distL="0" distR="0" wp14:anchorId="1BABC7FF" wp14:editId="046C8F0E">
            <wp:extent cx="4858882" cy="2843457"/>
            <wp:effectExtent l="0" t="0" r="0" b="0"/>
            <wp:docPr id="2917781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78173" name="图片 29177817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1689" cy="285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1C6D7" w14:textId="1119D01A" w:rsidR="004B0B73" w:rsidRPr="00C622C7" w:rsidRDefault="004B0B73" w:rsidP="003A5125">
      <w:pPr>
        <w:pStyle w:val="af7"/>
        <w:spacing w:line="360" w:lineRule="auto"/>
        <w:rPr>
          <w:rFonts w:eastAsia="宋体"/>
          <w:sz w:val="28"/>
          <w:szCs w:val="28"/>
          <w:lang w:eastAsia="zh-CN"/>
        </w:rPr>
      </w:pPr>
      <w:r w:rsidRPr="00C622C7">
        <w:rPr>
          <w:sz w:val="28"/>
          <w:szCs w:val="28"/>
        </w:rPr>
        <w:t xml:space="preserve">Figure </w:t>
      </w:r>
      <w:r w:rsidRPr="00C622C7">
        <w:rPr>
          <w:sz w:val="28"/>
          <w:szCs w:val="28"/>
        </w:rPr>
        <w:fldChar w:fldCharType="begin"/>
      </w:r>
      <w:r w:rsidRPr="00C622C7">
        <w:rPr>
          <w:sz w:val="28"/>
          <w:szCs w:val="28"/>
        </w:rPr>
        <w:instrText xml:space="preserve"> SEQ Figure \* ARABIC </w:instrText>
      </w:r>
      <w:r w:rsidRPr="00C622C7">
        <w:rPr>
          <w:sz w:val="28"/>
          <w:szCs w:val="28"/>
        </w:rPr>
        <w:fldChar w:fldCharType="separate"/>
      </w:r>
      <w:r w:rsidR="00E661DD" w:rsidRPr="00C622C7">
        <w:rPr>
          <w:noProof/>
          <w:sz w:val="28"/>
          <w:szCs w:val="28"/>
        </w:rPr>
        <w:t>1</w:t>
      </w:r>
      <w:r w:rsidRPr="00C622C7">
        <w:rPr>
          <w:sz w:val="28"/>
          <w:szCs w:val="28"/>
        </w:rPr>
        <w:fldChar w:fldCharType="end"/>
      </w:r>
      <w:r w:rsidRPr="00C622C7">
        <w:rPr>
          <w:rFonts w:eastAsia="宋体" w:hint="eastAsia"/>
          <w:sz w:val="28"/>
          <w:szCs w:val="28"/>
          <w:lang w:eastAsia="zh-CN"/>
        </w:rPr>
        <w:t xml:space="preserve"> </w:t>
      </w:r>
      <w:r w:rsidRPr="00C622C7">
        <w:rPr>
          <w:rFonts w:hint="eastAsia"/>
          <w:sz w:val="28"/>
          <w:szCs w:val="28"/>
        </w:rPr>
        <w:t>YouTube homepage</w:t>
      </w:r>
    </w:p>
    <w:p w14:paraId="3AEC4B8C" w14:textId="77777777" w:rsidR="004B0B73" w:rsidRDefault="004B0B73" w:rsidP="003A5125">
      <w:pPr>
        <w:rPr>
          <w:rFonts w:eastAsia="宋体"/>
          <w:lang w:eastAsia="zh-CN"/>
        </w:rPr>
      </w:pPr>
    </w:p>
    <w:p w14:paraId="44AA4D84" w14:textId="5DC68AE8" w:rsidR="004B0B73" w:rsidRDefault="004B0B73" w:rsidP="003A5125">
      <w:pPr>
        <w:pStyle w:val="1"/>
        <w:numPr>
          <w:ilvl w:val="0"/>
          <w:numId w:val="15"/>
        </w:numPr>
        <w:spacing w:before="120" w:after="120"/>
        <w:rPr>
          <w:rFonts w:eastAsia="宋体"/>
          <w:lang w:eastAsia="zh-CN"/>
        </w:rPr>
      </w:pPr>
      <w:bookmarkStart w:id="3" w:name="_Toc217258904"/>
      <w:r w:rsidRPr="00D128C8">
        <w:rPr>
          <w:lang w:val="ru-RU"/>
        </w:rPr>
        <w:lastRenderedPageBreak/>
        <w:t>Основные</w:t>
      </w:r>
      <w:r w:rsidRPr="00B93FD9">
        <w:t xml:space="preserve"> </w:t>
      </w:r>
      <w:r w:rsidRPr="00D128C8">
        <w:rPr>
          <w:lang w:val="ru-RU"/>
        </w:rPr>
        <w:t>функции</w:t>
      </w:r>
      <w:r w:rsidRPr="00B93FD9">
        <w:t xml:space="preserve"> YouTube</w:t>
      </w:r>
      <w:bookmarkEnd w:id="3"/>
    </w:p>
    <w:p w14:paraId="1A88A49F" w14:textId="77777777" w:rsidR="00C622C7" w:rsidRPr="00EE4C8F" w:rsidRDefault="004B0B73" w:rsidP="003A5125">
      <w:pPr>
        <w:rPr>
          <w:rFonts w:cs="Times New Roman"/>
          <w:szCs w:val="28"/>
          <w:lang w:val="ru-RU"/>
        </w:rPr>
      </w:pPr>
      <w:bookmarkStart w:id="4" w:name="_Hlk217176324"/>
      <w:r w:rsidRPr="00EE4C8F">
        <w:rPr>
          <w:rFonts w:cs="Times New Roman"/>
          <w:szCs w:val="28"/>
        </w:rPr>
        <w:t>YouTube</w:t>
      </w:r>
      <w:r w:rsidRPr="00EE4C8F">
        <w:rPr>
          <w:rFonts w:cs="Times New Roman"/>
          <w:szCs w:val="28"/>
          <w:lang w:val="ru-RU"/>
        </w:rPr>
        <w:t xml:space="preserve"> предлагает широкий спектр функций как для зрителей, так и для создателей контента. Пользователи могут искать видео по ключевым словам, подписываться на каналы, создавать собственные плейлисты и делиться видео в социальных сетях.</w:t>
      </w:r>
      <w:bookmarkEnd w:id="4"/>
    </w:p>
    <w:p w14:paraId="0204CC62" w14:textId="77777777" w:rsidR="00417394" w:rsidRPr="004A6A59" w:rsidRDefault="00417394" w:rsidP="004A6A59">
      <w:pPr>
        <w:pStyle w:val="21"/>
        <w:numPr>
          <w:ilvl w:val="1"/>
          <w:numId w:val="15"/>
        </w:numPr>
        <w:rPr>
          <w:rFonts w:ascii="Times New Roman" w:eastAsia="宋体" w:hAnsi="Times New Roman" w:cs="Times New Roman"/>
          <w:sz w:val="28"/>
          <w:szCs w:val="28"/>
          <w:lang w:val="ru-RU" w:eastAsia="zh-CN"/>
        </w:rPr>
      </w:pPr>
      <w:bookmarkStart w:id="5" w:name="_Toc217258905"/>
      <w:r w:rsidRPr="004A6A59">
        <w:rPr>
          <w:rFonts w:ascii="Times New Roman" w:hAnsi="Times New Roman" w:cs="Times New Roman"/>
          <w:sz w:val="28"/>
          <w:szCs w:val="28"/>
          <w:lang w:val="ru-RU"/>
        </w:rPr>
        <w:t>операция YouTube</w:t>
      </w:r>
      <w:bookmarkEnd w:id="5"/>
    </w:p>
    <w:p w14:paraId="0BCFB8C8" w14:textId="77777777" w:rsidR="00B61F88" w:rsidRDefault="00E661DD" w:rsidP="003A5125">
      <w:pPr>
        <w:rPr>
          <w:rFonts w:eastAsia="宋体"/>
          <w:lang w:val="ru-RU" w:eastAsia="zh-CN"/>
        </w:rPr>
      </w:pPr>
      <w:r w:rsidRPr="00680558">
        <w:rPr>
          <w:lang w:val="ru-RU"/>
        </w:rPr>
        <w:t>Загрузка и публикация видео</w:t>
      </w:r>
    </w:p>
    <w:p w14:paraId="4B276E74" w14:textId="6317316B" w:rsidR="00E661DD" w:rsidRPr="00680558" w:rsidRDefault="00E661DD" w:rsidP="003A5125">
      <w:pPr>
        <w:rPr>
          <w:lang w:val="ru-RU"/>
        </w:rPr>
      </w:pPr>
      <w:r w:rsidRPr="00680558">
        <w:rPr>
          <w:lang w:val="ru-RU"/>
        </w:rPr>
        <w:t>Создание и оформление канала</w:t>
      </w:r>
    </w:p>
    <w:p w14:paraId="49AE304A" w14:textId="5006BE39" w:rsidR="00E661DD" w:rsidRPr="00680558" w:rsidRDefault="00E661DD" w:rsidP="003A5125">
      <w:pPr>
        <w:rPr>
          <w:lang w:val="ru-RU"/>
        </w:rPr>
      </w:pPr>
      <w:r w:rsidRPr="00680558">
        <w:rPr>
          <w:lang w:val="ru-RU"/>
        </w:rPr>
        <w:t>Настройка описаний и тегов</w:t>
      </w:r>
    </w:p>
    <w:p w14:paraId="2FA5B543" w14:textId="236BADB7" w:rsidR="00E661DD" w:rsidRPr="00680558" w:rsidRDefault="00E661DD" w:rsidP="003A5125">
      <w:pPr>
        <w:rPr>
          <w:lang w:val="ru-RU"/>
        </w:rPr>
      </w:pPr>
      <w:r w:rsidRPr="00680558">
        <w:rPr>
          <w:lang w:val="ru-RU"/>
        </w:rPr>
        <w:t>Просмотр и поиск контента</w:t>
      </w:r>
    </w:p>
    <w:p w14:paraId="44E5E62E" w14:textId="77777777" w:rsidR="00E661DD" w:rsidRPr="00680558" w:rsidRDefault="00E661DD" w:rsidP="003A5125">
      <w:pPr>
        <w:rPr>
          <w:lang w:val="ru-RU"/>
        </w:rPr>
      </w:pPr>
      <w:r w:rsidRPr="00680558">
        <w:rPr>
          <w:lang w:val="ru-RU"/>
        </w:rPr>
        <w:t>Подписка на каналы</w:t>
      </w:r>
    </w:p>
    <w:p w14:paraId="56D43361" w14:textId="04F1908C" w:rsidR="000549AA" w:rsidRDefault="00E661DD" w:rsidP="003A5125">
      <w:pPr>
        <w:rPr>
          <w:rFonts w:eastAsia="宋体"/>
          <w:lang w:val="ru-RU" w:eastAsia="zh-CN"/>
        </w:rPr>
      </w:pPr>
      <w:r w:rsidRPr="00680558">
        <w:rPr>
          <w:lang w:val="ru-RU"/>
        </w:rPr>
        <w:t>Оценка, комментирование и репостинг</w:t>
      </w:r>
    </w:p>
    <w:p w14:paraId="212245B1" w14:textId="18BB42BD" w:rsidR="00E8792A" w:rsidRPr="00E8792A" w:rsidRDefault="00E8792A" w:rsidP="003A5125">
      <w:pPr>
        <w:rPr>
          <w:rFonts w:eastAsia="宋体" w:cs="Times New Roman"/>
          <w:lang w:val="ru-RU" w:eastAsia="zh-CN"/>
        </w:rPr>
      </w:pPr>
      <w:r w:rsidRPr="00E8792A">
        <w:rPr>
          <w:rFonts w:eastAsia="宋体" w:cs="Times New Roman"/>
          <w:lang w:val="ru-RU" w:eastAsia="zh-CN"/>
        </w:rPr>
        <w:t>В этом разделе сравниваются пользователи премиум-класса и обычные пользователи.</w:t>
      </w:r>
      <w:r>
        <w:rPr>
          <w:rStyle w:val="affe"/>
          <w:rFonts w:eastAsia="宋体" w:cs="Times New Roman"/>
          <w:lang w:val="ru-RU" w:eastAsia="zh-CN"/>
        </w:rPr>
        <w:footnoteReference w:id="1"/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E661DD" w:rsidRPr="00D128C8" w14:paraId="114E551F" w14:textId="77777777" w:rsidTr="008D0759">
        <w:tc>
          <w:tcPr>
            <w:tcW w:w="3118" w:type="dxa"/>
          </w:tcPr>
          <w:p w14:paraId="2381F200" w14:textId="77777777" w:rsidR="00E661DD" w:rsidRPr="00D128C8" w:rsidRDefault="00E661DD" w:rsidP="003A5125">
            <w:pPr>
              <w:rPr>
                <w:rFonts w:cs="Times New Roman"/>
                <w:szCs w:val="28"/>
                <w:lang w:val="ru-RU"/>
              </w:rPr>
            </w:pPr>
            <w:r w:rsidRPr="00D128C8">
              <w:rPr>
                <w:rFonts w:cs="Times New Roman"/>
                <w:szCs w:val="28"/>
                <w:lang w:val="ru-RU"/>
              </w:rPr>
              <w:t>Функция</w:t>
            </w:r>
          </w:p>
        </w:tc>
        <w:tc>
          <w:tcPr>
            <w:tcW w:w="3118" w:type="dxa"/>
          </w:tcPr>
          <w:p w14:paraId="4B2D9DDA" w14:textId="77777777" w:rsidR="00E661DD" w:rsidRPr="00D128C8" w:rsidRDefault="00E661DD" w:rsidP="003A5125">
            <w:pPr>
              <w:rPr>
                <w:rFonts w:cs="Times New Roman"/>
                <w:szCs w:val="28"/>
                <w:lang w:val="ru-RU"/>
              </w:rPr>
            </w:pPr>
            <w:r w:rsidRPr="00D128C8">
              <w:rPr>
                <w:rFonts w:cs="Times New Roman"/>
                <w:szCs w:val="28"/>
                <w:lang w:val="ru-RU"/>
              </w:rPr>
              <w:t>Обычный пользователь</w:t>
            </w:r>
          </w:p>
        </w:tc>
        <w:tc>
          <w:tcPr>
            <w:tcW w:w="3118" w:type="dxa"/>
          </w:tcPr>
          <w:p w14:paraId="300D8259" w14:textId="77777777" w:rsidR="00E661DD" w:rsidRPr="00D128C8" w:rsidRDefault="00E661DD" w:rsidP="003A5125">
            <w:pPr>
              <w:rPr>
                <w:rFonts w:cs="Times New Roman"/>
                <w:szCs w:val="28"/>
                <w:lang w:val="ru-RU"/>
              </w:rPr>
            </w:pPr>
            <w:r w:rsidRPr="00D128C8">
              <w:rPr>
                <w:rFonts w:cs="Times New Roman"/>
                <w:szCs w:val="28"/>
                <w:lang w:val="ru-RU"/>
              </w:rPr>
              <w:t>YouTube Premium</w:t>
            </w:r>
          </w:p>
        </w:tc>
      </w:tr>
      <w:tr w:rsidR="00E661DD" w:rsidRPr="00D128C8" w14:paraId="030449F0" w14:textId="77777777" w:rsidTr="008D0759">
        <w:tc>
          <w:tcPr>
            <w:tcW w:w="3118" w:type="dxa"/>
          </w:tcPr>
          <w:p w14:paraId="05243000" w14:textId="77777777" w:rsidR="00E661DD" w:rsidRPr="00D128C8" w:rsidRDefault="00E661DD" w:rsidP="003A5125">
            <w:pPr>
              <w:rPr>
                <w:rFonts w:cs="Times New Roman"/>
                <w:szCs w:val="28"/>
                <w:lang w:val="ru-RU"/>
              </w:rPr>
            </w:pPr>
            <w:r w:rsidRPr="00D128C8">
              <w:rPr>
                <w:rFonts w:cs="Times New Roman"/>
                <w:szCs w:val="28"/>
                <w:lang w:val="ru-RU"/>
              </w:rPr>
              <w:t>Реклама</w:t>
            </w:r>
          </w:p>
        </w:tc>
        <w:tc>
          <w:tcPr>
            <w:tcW w:w="3118" w:type="dxa"/>
          </w:tcPr>
          <w:p w14:paraId="58522A25" w14:textId="77777777" w:rsidR="00E661DD" w:rsidRPr="00D128C8" w:rsidRDefault="00E661DD" w:rsidP="003A5125">
            <w:pPr>
              <w:rPr>
                <w:rFonts w:cs="Times New Roman"/>
                <w:szCs w:val="28"/>
                <w:lang w:val="ru-RU"/>
              </w:rPr>
            </w:pPr>
            <w:r w:rsidRPr="00D128C8">
              <w:rPr>
                <w:rFonts w:cs="Times New Roman"/>
                <w:szCs w:val="28"/>
                <w:lang w:val="ru-RU"/>
              </w:rPr>
              <w:t>Присутствует</w:t>
            </w:r>
          </w:p>
        </w:tc>
        <w:tc>
          <w:tcPr>
            <w:tcW w:w="3118" w:type="dxa"/>
          </w:tcPr>
          <w:p w14:paraId="6327A57B" w14:textId="77777777" w:rsidR="00E661DD" w:rsidRPr="00D128C8" w:rsidRDefault="00E661DD" w:rsidP="003A5125">
            <w:pPr>
              <w:rPr>
                <w:rFonts w:cs="Times New Roman"/>
                <w:szCs w:val="28"/>
                <w:lang w:val="ru-RU"/>
              </w:rPr>
            </w:pPr>
            <w:r w:rsidRPr="00D128C8">
              <w:rPr>
                <w:rFonts w:cs="Times New Roman"/>
                <w:szCs w:val="28"/>
                <w:lang w:val="ru-RU"/>
              </w:rPr>
              <w:t>Отсутствует</w:t>
            </w:r>
          </w:p>
        </w:tc>
      </w:tr>
      <w:tr w:rsidR="00E661DD" w:rsidRPr="00D128C8" w14:paraId="7CB6E533" w14:textId="77777777" w:rsidTr="008D0759">
        <w:tc>
          <w:tcPr>
            <w:tcW w:w="3118" w:type="dxa"/>
          </w:tcPr>
          <w:p w14:paraId="56951F07" w14:textId="77777777" w:rsidR="00E661DD" w:rsidRPr="00D128C8" w:rsidRDefault="00E661DD" w:rsidP="003A5125">
            <w:pPr>
              <w:rPr>
                <w:rFonts w:cs="Times New Roman"/>
                <w:szCs w:val="28"/>
                <w:lang w:val="ru-RU"/>
              </w:rPr>
            </w:pPr>
            <w:r w:rsidRPr="00D128C8">
              <w:rPr>
                <w:rFonts w:cs="Times New Roman"/>
                <w:szCs w:val="28"/>
                <w:lang w:val="ru-RU"/>
              </w:rPr>
              <w:t>Фоновое воспроизведение</w:t>
            </w:r>
          </w:p>
        </w:tc>
        <w:tc>
          <w:tcPr>
            <w:tcW w:w="3118" w:type="dxa"/>
          </w:tcPr>
          <w:p w14:paraId="31D43B25" w14:textId="77777777" w:rsidR="00E661DD" w:rsidRPr="00D128C8" w:rsidRDefault="00E661DD" w:rsidP="003A5125">
            <w:pPr>
              <w:rPr>
                <w:rFonts w:cs="Times New Roman"/>
                <w:szCs w:val="28"/>
                <w:lang w:val="ru-RU"/>
              </w:rPr>
            </w:pPr>
            <w:r w:rsidRPr="00D128C8">
              <w:rPr>
                <w:rFonts w:cs="Times New Roman"/>
                <w:szCs w:val="28"/>
                <w:lang w:val="ru-RU"/>
              </w:rPr>
              <w:t>Нет</w:t>
            </w:r>
          </w:p>
        </w:tc>
        <w:tc>
          <w:tcPr>
            <w:tcW w:w="3118" w:type="dxa"/>
          </w:tcPr>
          <w:p w14:paraId="35EDBEA1" w14:textId="77777777" w:rsidR="00E661DD" w:rsidRPr="00D128C8" w:rsidRDefault="00E661DD" w:rsidP="003A5125">
            <w:pPr>
              <w:keepNext/>
              <w:rPr>
                <w:rFonts w:cs="Times New Roman"/>
                <w:szCs w:val="28"/>
                <w:lang w:val="ru-RU"/>
              </w:rPr>
            </w:pPr>
            <w:r w:rsidRPr="00D128C8">
              <w:rPr>
                <w:rFonts w:cs="Times New Roman"/>
                <w:szCs w:val="28"/>
                <w:lang w:val="ru-RU"/>
              </w:rPr>
              <w:t>Да</w:t>
            </w:r>
          </w:p>
        </w:tc>
      </w:tr>
    </w:tbl>
    <w:p w14:paraId="4804C289" w14:textId="423D0FB8" w:rsidR="00E661DD" w:rsidRPr="00E8792A" w:rsidRDefault="00E8792A" w:rsidP="003A5125">
      <w:pPr>
        <w:pStyle w:val="af7"/>
        <w:spacing w:line="360" w:lineRule="auto"/>
        <w:rPr>
          <w:rFonts w:eastAsia="宋体" w:cs="Times New Roman" w:hint="eastAsia"/>
          <w:sz w:val="28"/>
          <w:szCs w:val="28"/>
          <w:lang w:val="ru-RU" w:eastAsia="zh-CN"/>
        </w:rPr>
      </w:pPr>
      <w:proofErr w:type="spellStart"/>
      <w:r w:rsidRPr="00E8792A">
        <w:rPr>
          <w:sz w:val="28"/>
          <w:szCs w:val="28"/>
        </w:rPr>
        <w:t>Таблица</w:t>
      </w:r>
      <w:proofErr w:type="spellEnd"/>
      <w:r w:rsidRPr="00E8792A">
        <w:rPr>
          <w:sz w:val="28"/>
          <w:szCs w:val="28"/>
        </w:rPr>
        <w:t xml:space="preserve"> </w:t>
      </w:r>
      <w:r w:rsidRPr="00E8792A">
        <w:rPr>
          <w:sz w:val="28"/>
          <w:szCs w:val="28"/>
        </w:rPr>
        <w:fldChar w:fldCharType="begin"/>
      </w:r>
      <w:r w:rsidRPr="00E8792A">
        <w:rPr>
          <w:sz w:val="28"/>
          <w:szCs w:val="28"/>
        </w:rPr>
        <w:instrText xml:space="preserve"> SEQ Таблица \* ARABIC </w:instrText>
      </w:r>
      <w:r w:rsidRPr="00E8792A">
        <w:rPr>
          <w:sz w:val="28"/>
          <w:szCs w:val="28"/>
        </w:rPr>
        <w:fldChar w:fldCharType="separate"/>
      </w:r>
      <w:r w:rsidRPr="00E8792A">
        <w:rPr>
          <w:noProof/>
          <w:sz w:val="28"/>
          <w:szCs w:val="28"/>
        </w:rPr>
        <w:t>1</w:t>
      </w:r>
      <w:r w:rsidRPr="00E8792A">
        <w:rPr>
          <w:sz w:val="28"/>
          <w:szCs w:val="28"/>
        </w:rPr>
        <w:fldChar w:fldCharType="end"/>
      </w:r>
    </w:p>
    <w:p w14:paraId="09BFF0B4" w14:textId="4C819276" w:rsidR="00E661DD" w:rsidRPr="00E661DD" w:rsidRDefault="00E661DD" w:rsidP="003A5125">
      <w:pPr>
        <w:pStyle w:val="1"/>
        <w:numPr>
          <w:ilvl w:val="0"/>
          <w:numId w:val="15"/>
        </w:numPr>
        <w:spacing w:before="120" w:after="120"/>
        <w:rPr>
          <w:rFonts w:eastAsiaTheme="minorEastAsia"/>
          <w:lang w:val="ru-RU"/>
        </w:rPr>
      </w:pPr>
      <w:bookmarkStart w:id="6" w:name="_Toc217258906"/>
      <w:r w:rsidRPr="00E661DD">
        <w:rPr>
          <w:lang w:val="ru-RU"/>
        </w:rPr>
        <w:t>Использование YouTube в образовании</w:t>
      </w:r>
      <w:bookmarkEnd w:id="6"/>
    </w:p>
    <w:p w14:paraId="6AEC6CD6" w14:textId="77777777" w:rsidR="00E661DD" w:rsidRDefault="00E661DD" w:rsidP="003A5125">
      <w:pPr>
        <w:rPr>
          <w:rFonts w:eastAsia="宋体" w:cs="Times New Roman"/>
          <w:szCs w:val="28"/>
          <w:lang w:val="ru-RU" w:eastAsia="zh-CN"/>
        </w:rPr>
      </w:pPr>
      <w:r w:rsidRPr="00E661DD">
        <w:rPr>
          <w:rFonts w:cs="Times New Roman"/>
          <w:szCs w:val="28"/>
          <w:lang w:val="ru-RU"/>
        </w:rPr>
        <w:t xml:space="preserve">YouTube активно используется в образовательных целях. На платформе размещаются лекции, обучающие курсы, уроки иностранных языков и </w:t>
      </w:r>
      <w:r w:rsidRPr="00E661DD">
        <w:rPr>
          <w:rFonts w:cs="Times New Roman"/>
          <w:szCs w:val="28"/>
          <w:lang w:val="ru-RU"/>
        </w:rPr>
        <w:lastRenderedPageBreak/>
        <w:t>научные программы. Доступность контента делает обучение более гибким и удобным.</w:t>
      </w:r>
    </w:p>
    <w:p w14:paraId="1FA27E4B" w14:textId="77777777" w:rsidR="00E661DD" w:rsidRDefault="00E661DD" w:rsidP="003A5125">
      <w:pPr>
        <w:keepNext/>
      </w:pPr>
      <w:r>
        <w:rPr>
          <w:rFonts w:eastAsia="宋体" w:cs="Times New Roman" w:hint="eastAsia"/>
          <w:noProof/>
          <w:szCs w:val="28"/>
          <w:lang w:val="ru-RU" w:eastAsia="zh-CN"/>
        </w:rPr>
        <w:drawing>
          <wp:inline distT="0" distB="0" distL="0" distR="0" wp14:anchorId="3295D0DC" wp14:editId="57E62FC7">
            <wp:extent cx="5940425" cy="2843530"/>
            <wp:effectExtent l="0" t="0" r="3175" b="0"/>
            <wp:docPr id="410199934" name="图片 4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99934" name="图片 4" descr="图形用户界面, 网站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701C" w14:textId="75A05A79" w:rsidR="00E661DD" w:rsidRPr="000549AA" w:rsidRDefault="00E661DD" w:rsidP="003A5125">
      <w:pPr>
        <w:pStyle w:val="af7"/>
        <w:spacing w:line="360" w:lineRule="auto"/>
        <w:rPr>
          <w:rFonts w:eastAsia="宋体" w:cs="Times New Roman"/>
          <w:sz w:val="28"/>
          <w:szCs w:val="28"/>
          <w:lang w:val="ru-RU" w:eastAsia="zh-CN"/>
        </w:rPr>
      </w:pPr>
      <w:r w:rsidRPr="000549AA">
        <w:rPr>
          <w:sz w:val="28"/>
          <w:szCs w:val="28"/>
        </w:rPr>
        <w:t>Figure</w:t>
      </w:r>
      <w:r w:rsidRPr="000549AA">
        <w:rPr>
          <w:sz w:val="28"/>
          <w:szCs w:val="28"/>
          <w:lang w:val="ru-RU"/>
        </w:rPr>
        <w:t xml:space="preserve"> </w:t>
      </w:r>
      <w:r w:rsidRPr="000549AA">
        <w:rPr>
          <w:sz w:val="28"/>
          <w:szCs w:val="28"/>
        </w:rPr>
        <w:fldChar w:fldCharType="begin"/>
      </w:r>
      <w:r w:rsidRPr="000549AA">
        <w:rPr>
          <w:sz w:val="28"/>
          <w:szCs w:val="28"/>
          <w:lang w:val="ru-RU"/>
        </w:rPr>
        <w:instrText xml:space="preserve"> </w:instrText>
      </w:r>
      <w:r w:rsidRPr="000549AA">
        <w:rPr>
          <w:sz w:val="28"/>
          <w:szCs w:val="28"/>
        </w:rPr>
        <w:instrText>SEQ</w:instrText>
      </w:r>
      <w:r w:rsidRPr="000549AA">
        <w:rPr>
          <w:sz w:val="28"/>
          <w:szCs w:val="28"/>
          <w:lang w:val="ru-RU"/>
        </w:rPr>
        <w:instrText xml:space="preserve"> </w:instrText>
      </w:r>
      <w:r w:rsidRPr="000549AA">
        <w:rPr>
          <w:sz w:val="28"/>
          <w:szCs w:val="28"/>
        </w:rPr>
        <w:instrText>Figure</w:instrText>
      </w:r>
      <w:r w:rsidRPr="000549AA">
        <w:rPr>
          <w:sz w:val="28"/>
          <w:szCs w:val="28"/>
          <w:lang w:val="ru-RU"/>
        </w:rPr>
        <w:instrText xml:space="preserve"> \* </w:instrText>
      </w:r>
      <w:r w:rsidRPr="000549AA">
        <w:rPr>
          <w:sz w:val="28"/>
          <w:szCs w:val="28"/>
        </w:rPr>
        <w:instrText>ARABIC</w:instrText>
      </w:r>
      <w:r w:rsidRPr="000549AA">
        <w:rPr>
          <w:sz w:val="28"/>
          <w:szCs w:val="28"/>
          <w:lang w:val="ru-RU"/>
        </w:rPr>
        <w:instrText xml:space="preserve"> </w:instrText>
      </w:r>
      <w:r w:rsidRPr="000549AA">
        <w:rPr>
          <w:sz w:val="28"/>
          <w:szCs w:val="28"/>
        </w:rPr>
        <w:fldChar w:fldCharType="separate"/>
      </w:r>
      <w:r w:rsidRPr="000549AA">
        <w:rPr>
          <w:noProof/>
          <w:sz w:val="28"/>
          <w:szCs w:val="28"/>
          <w:lang w:val="ru-RU"/>
        </w:rPr>
        <w:t>2</w:t>
      </w:r>
      <w:r w:rsidRPr="000549AA">
        <w:rPr>
          <w:sz w:val="28"/>
          <w:szCs w:val="28"/>
        </w:rPr>
        <w:fldChar w:fldCharType="end"/>
      </w:r>
      <w:r w:rsidRPr="000549AA">
        <w:rPr>
          <w:rFonts w:eastAsia="宋体" w:hint="eastAsia"/>
          <w:sz w:val="28"/>
          <w:szCs w:val="28"/>
          <w:lang w:val="ru-RU" w:eastAsia="zh-CN"/>
        </w:rPr>
        <w:t xml:space="preserve"> </w:t>
      </w:r>
      <w:r w:rsidRPr="000549AA">
        <w:rPr>
          <w:rFonts w:hint="eastAsia"/>
          <w:sz w:val="28"/>
          <w:szCs w:val="28"/>
        </w:rPr>
        <w:t>Educate</w:t>
      </w:r>
      <w:r w:rsidRPr="000549AA">
        <w:rPr>
          <w:rFonts w:hint="eastAsia"/>
          <w:sz w:val="28"/>
          <w:szCs w:val="28"/>
          <w:lang w:val="ru-RU"/>
        </w:rPr>
        <w:t xml:space="preserve"> </w:t>
      </w:r>
      <w:r w:rsidRPr="000549AA">
        <w:rPr>
          <w:rFonts w:hint="eastAsia"/>
          <w:sz w:val="28"/>
          <w:szCs w:val="28"/>
        </w:rPr>
        <w:t>IN</w:t>
      </w:r>
      <w:r w:rsidRPr="000549AA">
        <w:rPr>
          <w:rFonts w:hint="eastAsia"/>
          <w:sz w:val="28"/>
          <w:szCs w:val="28"/>
          <w:lang w:val="ru-RU"/>
        </w:rPr>
        <w:t xml:space="preserve"> </w:t>
      </w:r>
      <w:proofErr w:type="spellStart"/>
      <w:r w:rsidRPr="000549AA">
        <w:rPr>
          <w:rFonts w:hint="eastAsia"/>
          <w:sz w:val="28"/>
          <w:szCs w:val="28"/>
        </w:rPr>
        <w:t>Youtube</w:t>
      </w:r>
      <w:proofErr w:type="spellEnd"/>
    </w:p>
    <w:p w14:paraId="599284EB" w14:textId="77777777" w:rsidR="00E661DD" w:rsidRPr="00E661DD" w:rsidRDefault="00E661DD" w:rsidP="003A5125">
      <w:pPr>
        <w:pStyle w:val="21"/>
        <w:numPr>
          <w:ilvl w:val="1"/>
          <w:numId w:val="15"/>
        </w:numPr>
        <w:spacing w:before="120" w:after="120"/>
        <w:rPr>
          <w:lang w:val="ru-RU"/>
        </w:rPr>
      </w:pPr>
      <w:bookmarkStart w:id="7" w:name="_Toc217258907"/>
      <w:r w:rsidRPr="00E661DD">
        <w:rPr>
          <w:lang w:val="ru-RU"/>
        </w:rPr>
        <w:t>Преимущества образовательного контента</w:t>
      </w:r>
      <w:bookmarkEnd w:id="7"/>
    </w:p>
    <w:p w14:paraId="20C86044" w14:textId="0A0AFE87" w:rsidR="00E661DD" w:rsidRDefault="00E661DD" w:rsidP="003A5125">
      <w:pPr>
        <w:pStyle w:val="ae"/>
        <w:ind w:left="425"/>
        <w:rPr>
          <w:rFonts w:eastAsia="宋体" w:cs="Times New Roman"/>
          <w:szCs w:val="28"/>
          <w:lang w:val="ru-RU" w:eastAsia="zh-CN"/>
        </w:rPr>
      </w:pPr>
      <w:r w:rsidRPr="00D128C8">
        <w:rPr>
          <w:rFonts w:cs="Times New Roman"/>
          <w:szCs w:val="28"/>
          <w:lang w:val="ru-RU"/>
        </w:rPr>
        <w:t>Ключевые преимущества включают визуальную ясность материала, возможность повторного просмотра и интерактивность посредством комментариев и обсуждений. Студенты могут изучать темы в своем собственном темпе.</w:t>
      </w:r>
    </w:p>
    <w:p w14:paraId="46F1DFA3" w14:textId="7D729EF0" w:rsidR="00BB0DB0" w:rsidRPr="00BB0DB0" w:rsidRDefault="00BB0DB0" w:rsidP="003A5125">
      <w:pPr>
        <w:pStyle w:val="ae"/>
        <w:ind w:left="425"/>
        <w:rPr>
          <w:rFonts w:eastAsia="宋体" w:cs="Times New Roman"/>
          <w:szCs w:val="28"/>
          <w:lang w:val="ru-RU" w:eastAsia="zh-CN"/>
        </w:rPr>
      </w:pPr>
      <w:r w:rsidRPr="00BB0DB0">
        <w:rPr>
          <w:rFonts w:eastAsia="宋体" w:cs="Times New Roman"/>
          <w:szCs w:val="28"/>
          <w:lang w:val="ru-RU" w:eastAsia="zh-CN"/>
        </w:rPr>
        <w:t>Еще одним важным преимуществом является возможность многократного просмотра и повторения учебных материалов. Студенты могут возвращаться к сложным фрагментам в любое удобное время, что позволяет учитывать индивидуальные особенности восприятия и темп обучения каждого обучающегося. Такой подход способствует более глубокому пониманию содержания и формированию прочных знаний.</w:t>
      </w:r>
    </w:p>
    <w:p w14:paraId="66295C01" w14:textId="77777777" w:rsidR="00E661DD" w:rsidRPr="00BB0DB0" w:rsidRDefault="00E661DD" w:rsidP="003A5125">
      <w:pPr>
        <w:pStyle w:val="ae"/>
        <w:ind w:left="425"/>
        <w:rPr>
          <w:rFonts w:eastAsia="宋体" w:cs="Times New Roman"/>
          <w:szCs w:val="28"/>
          <w:lang w:val="ru-RU" w:eastAsia="zh-CN"/>
        </w:rPr>
      </w:pPr>
    </w:p>
    <w:p w14:paraId="54A0D534" w14:textId="7876CA8A" w:rsidR="00E661DD" w:rsidRPr="00E661DD" w:rsidRDefault="00E661DD" w:rsidP="003A5125">
      <w:pPr>
        <w:pStyle w:val="1"/>
        <w:numPr>
          <w:ilvl w:val="0"/>
          <w:numId w:val="15"/>
        </w:numPr>
        <w:spacing w:before="120" w:after="120"/>
        <w:rPr>
          <w:lang w:val="ru-RU"/>
        </w:rPr>
      </w:pPr>
      <w:bookmarkStart w:id="8" w:name="_Toc217258908"/>
      <w:r w:rsidRPr="00E661DD">
        <w:rPr>
          <w:lang w:val="ru-RU"/>
        </w:rPr>
        <w:lastRenderedPageBreak/>
        <w:t>Безопасность и условия использования</w:t>
      </w:r>
      <w:r w:rsidR="00E8792A">
        <w:rPr>
          <w:rStyle w:val="affe"/>
          <w:lang w:val="ru-RU"/>
        </w:rPr>
        <w:footnoteReference w:id="2"/>
      </w:r>
      <w:bookmarkEnd w:id="8"/>
    </w:p>
    <w:p w14:paraId="3920176A" w14:textId="77777777" w:rsidR="00E661DD" w:rsidRDefault="00E661DD" w:rsidP="003A5125">
      <w:pPr>
        <w:rPr>
          <w:rFonts w:eastAsia="宋体" w:cs="Times New Roman"/>
          <w:szCs w:val="28"/>
          <w:lang w:val="ru-RU" w:eastAsia="zh-CN"/>
        </w:rPr>
      </w:pPr>
      <w:r w:rsidRPr="00D128C8">
        <w:rPr>
          <w:rFonts w:cs="Times New Roman"/>
          <w:szCs w:val="28"/>
          <w:lang w:val="ru-RU"/>
        </w:rPr>
        <w:t>YouTube имеет правила сообщества, разработанные для защиты пользователей от неприемлемого контента. Доступны инструменты родительского контроля, а также способ сообщать о нарушениях. Важно соблюдать эти правила и использовать платформу ответственно.</w:t>
      </w:r>
    </w:p>
    <w:p w14:paraId="18FDF995" w14:textId="77777777" w:rsidR="00BB0DB0" w:rsidRDefault="00BB0DB0" w:rsidP="003A5125">
      <w:pPr>
        <w:rPr>
          <w:rFonts w:eastAsia="宋体" w:cs="Times New Roman"/>
          <w:szCs w:val="28"/>
          <w:lang w:val="ru-RU" w:eastAsia="zh-CN"/>
        </w:rPr>
      </w:pPr>
    </w:p>
    <w:p w14:paraId="61ADBF92" w14:textId="1FBC5A42" w:rsidR="00BB0DB0" w:rsidRPr="009A0610" w:rsidRDefault="009A0610" w:rsidP="003A5125">
      <w:pPr>
        <w:pStyle w:val="1"/>
        <w:numPr>
          <w:ilvl w:val="0"/>
          <w:numId w:val="15"/>
        </w:numPr>
        <w:spacing w:before="120" w:after="120"/>
        <w:rPr>
          <w:rFonts w:ascii="Times New Roman" w:hAnsi="Times New Roman" w:cs="Times New Roman"/>
          <w:lang w:val="ru-RU" w:eastAsia="zh-CN"/>
        </w:rPr>
      </w:pPr>
      <w:bookmarkStart w:id="9" w:name="_Toc217258909"/>
      <w:r w:rsidRPr="009A0610">
        <w:rPr>
          <w:rFonts w:ascii="Times New Roman" w:hAnsi="Times New Roman" w:cs="Times New Roman"/>
          <w:lang w:val="ru-RU" w:eastAsia="zh-CN"/>
        </w:rPr>
        <w:t>Практические стратегии эффективного обучения с помощью YouTube</w:t>
      </w:r>
      <w:bookmarkEnd w:id="9"/>
      <w:r w:rsidR="00BB0DB0" w:rsidRPr="009A0610">
        <w:rPr>
          <w:rFonts w:ascii="Times New Roman" w:hAnsi="Times New Roman" w:cs="Times New Roman"/>
          <w:lang w:val="ru-RU" w:eastAsia="zh-CN"/>
        </w:rPr>
        <w:t xml:space="preserve"> </w:t>
      </w:r>
    </w:p>
    <w:p w14:paraId="67BE086D" w14:textId="3C4C1AD5" w:rsidR="00BB0DB0" w:rsidRDefault="00BB0DB0" w:rsidP="003A5125">
      <w:pPr>
        <w:rPr>
          <w:rFonts w:eastAsia="宋体" w:cs="Times New Roman"/>
          <w:szCs w:val="28"/>
          <w:lang w:val="ru-RU" w:eastAsia="zh-CN"/>
        </w:rPr>
      </w:pPr>
      <w:r w:rsidRPr="00BB0DB0">
        <w:rPr>
          <w:rFonts w:eastAsia="宋体" w:cs="Times New Roman"/>
          <w:szCs w:val="28"/>
          <w:lang w:val="ru-RU" w:eastAsia="zh-CN"/>
        </w:rPr>
        <w:t xml:space="preserve">В данной работе также использованы материалы авторского блога, посвящённого практическим аспектам обучения с использованием </w:t>
      </w:r>
      <w:r w:rsidRPr="00BB0DB0">
        <w:rPr>
          <w:rFonts w:eastAsia="宋体" w:cs="Times New Roman"/>
          <w:szCs w:val="28"/>
          <w:lang w:eastAsia="zh-CN"/>
        </w:rPr>
        <w:t>YouTube</w:t>
      </w:r>
      <w:r w:rsidRPr="00BB0DB0">
        <w:rPr>
          <w:rFonts w:eastAsia="宋体" w:cs="Times New Roman"/>
          <w:szCs w:val="28"/>
          <w:lang w:val="ru-RU" w:eastAsia="zh-CN"/>
        </w:rPr>
        <w:t>.</w:t>
      </w:r>
      <w:r>
        <w:rPr>
          <w:rStyle w:val="affe"/>
          <w:rFonts w:eastAsia="宋体" w:cs="Times New Roman"/>
          <w:szCs w:val="28"/>
          <w:lang w:val="ru-RU" w:eastAsia="zh-CN"/>
        </w:rPr>
        <w:footnoteReference w:id="3"/>
      </w:r>
    </w:p>
    <w:p w14:paraId="414C508D" w14:textId="20212C9E" w:rsidR="003A5125" w:rsidRPr="003A5125" w:rsidRDefault="003A5125" w:rsidP="003A5125">
      <w:pPr>
        <w:rPr>
          <w:rFonts w:eastAsia="宋体" w:cs="Times New Roman"/>
          <w:szCs w:val="28"/>
          <w:lang w:val="ru-RU" w:eastAsia="zh-CN"/>
        </w:rPr>
      </w:pPr>
      <w:r w:rsidRPr="003A5125">
        <w:rPr>
          <w:rFonts w:eastAsia="宋体" w:cs="Times New Roman"/>
          <w:b/>
          <w:bCs/>
          <w:i/>
          <w:iCs/>
          <w:szCs w:val="28"/>
          <w:lang w:val="ru-RU" w:eastAsia="zh-CN"/>
        </w:rPr>
        <w:t>Прежде</w:t>
      </w:r>
      <w:r w:rsidRPr="003A5125">
        <w:rPr>
          <w:rFonts w:eastAsia="宋体" w:cs="Times New Roman" w:hint="eastAsia"/>
          <w:b/>
          <w:bCs/>
          <w:i/>
          <w:iCs/>
          <w:szCs w:val="28"/>
          <w:lang w:val="ru-RU" w:eastAsia="zh-CN"/>
        </w:rPr>
        <w:t xml:space="preserve"> </w:t>
      </w:r>
      <w:r w:rsidRPr="003A5125">
        <w:rPr>
          <w:rFonts w:eastAsia="宋体" w:cs="Times New Roman"/>
          <w:b/>
          <w:bCs/>
          <w:i/>
          <w:iCs/>
          <w:szCs w:val="28"/>
          <w:lang w:val="ru-RU" w:eastAsia="zh-CN"/>
        </w:rPr>
        <w:t>всего</w:t>
      </w:r>
      <w:r w:rsidRPr="003A5125">
        <w:rPr>
          <w:rFonts w:eastAsia="宋体" w:cs="Times New Roman"/>
          <w:b/>
          <w:bCs/>
          <w:szCs w:val="28"/>
          <w:lang w:val="ru-RU" w:eastAsia="zh-CN"/>
        </w:rPr>
        <w:t>,</w:t>
      </w:r>
      <w:r>
        <w:rPr>
          <w:rFonts w:eastAsia="宋体" w:cs="Times New Roman" w:hint="eastAsia"/>
          <w:szCs w:val="28"/>
          <w:lang w:val="ru-RU" w:eastAsia="zh-CN"/>
        </w:rPr>
        <w:t xml:space="preserve"> </w:t>
      </w:r>
      <w:r w:rsidRPr="003A5125">
        <w:rPr>
          <w:rFonts w:eastAsia="宋体" w:cs="Times New Roman"/>
          <w:szCs w:val="28"/>
          <w:lang w:val="ru-RU" w:eastAsia="zh-CN"/>
        </w:rPr>
        <w:t>важным является умение отбирать качественные образовательные каналы. Следует обращать внимание на профессиональный уровень авторов, структуру материала, наличие примеров и объяснений, а также на отзывы и комментарии других пользователей. Это позволяет снизить риск получения недостоверной или поверхностной информации.</w:t>
      </w:r>
    </w:p>
    <w:p w14:paraId="762B42C5" w14:textId="67488680" w:rsidR="00BB0DB0" w:rsidRPr="003A5125" w:rsidRDefault="003A5125" w:rsidP="003A5125">
      <w:pPr>
        <w:rPr>
          <w:rFonts w:eastAsia="宋体" w:cs="Times New Roman"/>
          <w:szCs w:val="28"/>
          <w:lang w:val="ru-RU" w:eastAsia="zh-CN"/>
        </w:rPr>
      </w:pPr>
      <w:r w:rsidRPr="003A5125">
        <w:rPr>
          <w:rFonts w:eastAsia="宋体" w:cs="Times New Roman"/>
          <w:b/>
          <w:bCs/>
          <w:i/>
          <w:iCs/>
          <w:szCs w:val="28"/>
          <w:lang w:val="ru-RU" w:eastAsia="zh-CN"/>
        </w:rPr>
        <w:t>Кроме того</w:t>
      </w:r>
      <w:r w:rsidRPr="003A5125">
        <w:rPr>
          <w:rFonts w:eastAsia="宋体" w:cs="Times New Roman"/>
          <w:szCs w:val="28"/>
          <w:lang w:val="ru-RU" w:eastAsia="zh-CN"/>
        </w:rPr>
        <w:t>, рекомендуется использовать функции плейлистов и подписок для формирования собственной учебной траектории. Создание тематических подборок видео помогает структурировать процесс обучения</w:t>
      </w:r>
      <w:r>
        <w:rPr>
          <w:rFonts w:eastAsia="宋体" w:cs="Times New Roman" w:hint="eastAsia"/>
          <w:szCs w:val="28"/>
          <w:lang w:val="ru-RU" w:eastAsia="zh-CN"/>
        </w:rPr>
        <w:t xml:space="preserve"> </w:t>
      </w:r>
      <w:r w:rsidRPr="003A5125">
        <w:rPr>
          <w:rFonts w:eastAsia="宋体" w:cs="Times New Roman"/>
          <w:szCs w:val="28"/>
          <w:lang w:val="ru-RU" w:eastAsia="zh-CN"/>
        </w:rPr>
        <w:t>и постепенно продвигаться от базовых понятий к более сложным темам.</w:t>
      </w:r>
    </w:p>
    <w:p w14:paraId="1BF98BEF" w14:textId="77777777" w:rsidR="00E661DD" w:rsidRPr="00E661DD" w:rsidRDefault="00E661DD" w:rsidP="003A5125">
      <w:pPr>
        <w:pStyle w:val="1"/>
        <w:numPr>
          <w:ilvl w:val="0"/>
          <w:numId w:val="15"/>
        </w:numPr>
        <w:spacing w:before="120" w:after="120"/>
        <w:rPr>
          <w:lang w:val="ru-RU"/>
        </w:rPr>
      </w:pPr>
      <w:bookmarkStart w:id="10" w:name="_Toc217258910"/>
      <w:r w:rsidRPr="00E661DD">
        <w:rPr>
          <w:lang w:val="ru-RU"/>
        </w:rPr>
        <w:t>Заключение</w:t>
      </w:r>
      <w:bookmarkEnd w:id="10"/>
    </w:p>
    <w:p w14:paraId="466EE6A3" w14:textId="58FFB75E" w:rsidR="00E661DD" w:rsidRDefault="00E661DD" w:rsidP="003A5125">
      <w:pPr>
        <w:rPr>
          <w:rFonts w:cs="Times New Roman"/>
          <w:szCs w:val="28"/>
          <w:lang w:val="ru-RU"/>
        </w:rPr>
      </w:pPr>
      <w:r w:rsidRPr="00D128C8">
        <w:rPr>
          <w:rFonts w:cs="Times New Roman"/>
          <w:szCs w:val="28"/>
          <w:lang w:val="ru-RU"/>
        </w:rPr>
        <w:t>YouTube стал неотъемлемой частью современной цифровой культуры. Платформа объединяет людей, предоставляет доступ к знаниям и способствует творчеству. При правильном использовании YouTube может стать мощным инструментом для обучения и самореализации.</w:t>
      </w:r>
    </w:p>
    <w:p w14:paraId="652A6837" w14:textId="77777777" w:rsidR="00E661DD" w:rsidRDefault="00E661DD" w:rsidP="003A5125">
      <w:pPr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br w:type="page"/>
      </w:r>
    </w:p>
    <w:p w14:paraId="43A9E045" w14:textId="77777777" w:rsidR="00E661DD" w:rsidRPr="00E661DD" w:rsidRDefault="00E661DD" w:rsidP="003A5125">
      <w:pPr>
        <w:pStyle w:val="1"/>
        <w:numPr>
          <w:ilvl w:val="0"/>
          <w:numId w:val="15"/>
        </w:numPr>
        <w:spacing w:before="120" w:after="120"/>
        <w:rPr>
          <w:lang w:val="ru-RU" w:eastAsia="zh-CN"/>
        </w:rPr>
      </w:pPr>
      <w:bookmarkStart w:id="11" w:name="_Toc217258911"/>
      <w:r w:rsidRPr="00E661DD">
        <w:rPr>
          <w:lang w:val="ru-RU" w:eastAsia="zh-CN"/>
        </w:rPr>
        <w:lastRenderedPageBreak/>
        <w:t>Список источников</w:t>
      </w:r>
      <w:bookmarkEnd w:id="11"/>
    </w:p>
    <w:p w14:paraId="670D9061" w14:textId="2DAF5818" w:rsidR="00E661DD" w:rsidRPr="00E661DD" w:rsidRDefault="00417394" w:rsidP="003A5125">
      <w:pPr>
        <w:rPr>
          <w:rFonts w:eastAsia="宋体" w:cs="Times New Roman"/>
          <w:szCs w:val="28"/>
          <w:lang w:val="ru-RU" w:eastAsia="zh-CN"/>
        </w:rPr>
      </w:pPr>
      <w:r>
        <w:rPr>
          <w:rFonts w:eastAsia="宋体" w:cs="Times New Roman" w:hint="eastAsia"/>
          <w:szCs w:val="28"/>
          <w:lang w:val="ru-RU" w:eastAsia="zh-CN"/>
        </w:rPr>
        <w:t>1.</w:t>
      </w:r>
      <w:hyperlink r:id="rId10" w:history="1">
        <w:r w:rsidRPr="0005580D">
          <w:rPr>
            <w:rStyle w:val="aff9"/>
            <w:rFonts w:eastAsia="宋体" w:cs="Times New Roman"/>
            <w:szCs w:val="28"/>
            <w:lang w:val="ru-RU" w:eastAsia="zh-CN"/>
          </w:rPr>
          <w:t>https://www.youtube.com</w:t>
        </w:r>
      </w:hyperlink>
    </w:p>
    <w:p w14:paraId="0E68C6DD" w14:textId="6709043C" w:rsidR="00E661DD" w:rsidRPr="00E661DD" w:rsidRDefault="00E661DD" w:rsidP="003A5125">
      <w:pPr>
        <w:rPr>
          <w:rFonts w:eastAsia="宋体" w:cs="Times New Roman"/>
          <w:szCs w:val="28"/>
          <w:lang w:val="ru-RU" w:eastAsia="zh-CN"/>
        </w:rPr>
      </w:pPr>
      <w:r w:rsidRPr="00E661DD">
        <w:rPr>
          <w:rFonts w:eastAsia="宋体" w:cs="Times New Roman"/>
          <w:szCs w:val="28"/>
          <w:lang w:val="ru-RU" w:eastAsia="zh-CN"/>
        </w:rPr>
        <w:t xml:space="preserve">2. </w:t>
      </w:r>
      <w:hyperlink r:id="rId11" w:history="1">
        <w:r w:rsidRPr="00417394">
          <w:rPr>
            <w:rStyle w:val="aff9"/>
            <w:rFonts w:eastAsia="宋体" w:cs="Times New Roman"/>
            <w:szCs w:val="28"/>
            <w:lang w:val="ru-RU" w:eastAsia="zh-CN"/>
          </w:rPr>
          <w:t>https://ru.wikipedia.org/wiki/Y</w:t>
        </w:r>
        <w:r w:rsidRPr="00417394">
          <w:rPr>
            <w:rStyle w:val="aff9"/>
            <w:rFonts w:eastAsia="宋体" w:cs="Times New Roman"/>
            <w:szCs w:val="28"/>
            <w:lang w:val="ru-RU" w:eastAsia="zh-CN"/>
          </w:rPr>
          <w:t>o</w:t>
        </w:r>
        <w:r w:rsidRPr="00417394">
          <w:rPr>
            <w:rStyle w:val="aff9"/>
            <w:rFonts w:eastAsia="宋体" w:cs="Times New Roman"/>
            <w:szCs w:val="28"/>
            <w:lang w:val="ru-RU" w:eastAsia="zh-CN"/>
          </w:rPr>
          <w:t>uTube</w:t>
        </w:r>
      </w:hyperlink>
    </w:p>
    <w:p w14:paraId="4F1E5069" w14:textId="5E3A8E78" w:rsidR="00E661DD" w:rsidRDefault="00E661DD" w:rsidP="003A5125">
      <w:pPr>
        <w:rPr>
          <w:rFonts w:eastAsia="宋体" w:cs="Times New Roman"/>
          <w:szCs w:val="28"/>
          <w:lang w:val="ru-RU" w:eastAsia="zh-CN"/>
        </w:rPr>
      </w:pPr>
      <w:r w:rsidRPr="00E661DD">
        <w:rPr>
          <w:rFonts w:eastAsia="宋体" w:cs="Times New Roman"/>
          <w:szCs w:val="28"/>
          <w:lang w:val="ru-RU" w:eastAsia="zh-CN"/>
        </w:rPr>
        <w:t xml:space="preserve">3. </w:t>
      </w:r>
      <w:hyperlink r:id="rId12" w:history="1">
        <w:r w:rsidRPr="00417394">
          <w:rPr>
            <w:rStyle w:val="aff9"/>
            <w:rFonts w:eastAsia="宋体" w:cs="Times New Roman"/>
            <w:szCs w:val="28"/>
            <w:lang w:val="ru-RU" w:eastAsia="zh-CN"/>
          </w:rPr>
          <w:t>https://support.google.co</w:t>
        </w:r>
        <w:r w:rsidRPr="00417394">
          <w:rPr>
            <w:rStyle w:val="aff9"/>
            <w:rFonts w:eastAsia="宋体" w:cs="Times New Roman"/>
            <w:szCs w:val="28"/>
            <w:lang w:val="ru-RU" w:eastAsia="zh-CN"/>
          </w:rPr>
          <w:t>m</w:t>
        </w:r>
        <w:r w:rsidRPr="00417394">
          <w:rPr>
            <w:rStyle w:val="aff9"/>
            <w:rFonts w:eastAsia="宋体" w:cs="Times New Roman"/>
            <w:szCs w:val="28"/>
            <w:lang w:val="ru-RU" w:eastAsia="zh-CN"/>
          </w:rPr>
          <w:t>/youtu</w:t>
        </w:r>
        <w:r w:rsidRPr="00417394">
          <w:rPr>
            <w:rStyle w:val="aff9"/>
            <w:rFonts w:eastAsia="宋体" w:cs="Times New Roman"/>
            <w:szCs w:val="28"/>
            <w:lang w:val="ru-RU" w:eastAsia="zh-CN"/>
          </w:rPr>
          <w:t>be/</w:t>
        </w:r>
      </w:hyperlink>
    </w:p>
    <w:p w14:paraId="1F9C8D24" w14:textId="4A0EC687" w:rsidR="004A6A59" w:rsidRPr="00E661DD" w:rsidRDefault="004A6A59" w:rsidP="003A5125">
      <w:pPr>
        <w:rPr>
          <w:rFonts w:eastAsia="宋体" w:cs="Times New Roman" w:hint="eastAsia"/>
          <w:szCs w:val="28"/>
          <w:lang w:val="ru-RU" w:eastAsia="zh-CN"/>
        </w:rPr>
      </w:pPr>
      <w:r>
        <w:rPr>
          <w:rFonts w:eastAsia="宋体" w:cs="Times New Roman" w:hint="eastAsia"/>
          <w:szCs w:val="28"/>
          <w:lang w:val="ru-RU" w:eastAsia="zh-CN"/>
        </w:rPr>
        <w:t>4.</w:t>
      </w:r>
      <w:r w:rsidRPr="004A6A59">
        <w:rPr>
          <w:lang w:val="ru-RU"/>
        </w:rPr>
        <w:t xml:space="preserve"> </w:t>
      </w:r>
      <w:hyperlink r:id="rId13" w:history="1">
        <w:r w:rsidRPr="004A6A59">
          <w:rPr>
            <w:rStyle w:val="aff9"/>
            <w:rFonts w:eastAsia="宋体" w:cs="Times New Roman"/>
            <w:szCs w:val="28"/>
            <w:lang w:val="ru-RU" w:eastAsia="zh-CN"/>
          </w:rPr>
          <w:t>https://craidtravel.xyz/</w:t>
        </w:r>
        <w:r w:rsidRPr="004A6A59">
          <w:rPr>
            <w:rStyle w:val="aff9"/>
            <w:rFonts w:eastAsia="宋体" w:cs="Times New Roman"/>
            <w:szCs w:val="28"/>
            <w:lang w:val="ru-RU" w:eastAsia="zh-CN"/>
          </w:rPr>
          <w:t>p</w:t>
        </w:r>
        <w:r w:rsidRPr="004A6A59">
          <w:rPr>
            <w:rStyle w:val="aff9"/>
            <w:rFonts w:eastAsia="宋体" w:cs="Times New Roman"/>
            <w:szCs w:val="28"/>
            <w:lang w:val="ru-RU" w:eastAsia="zh-CN"/>
          </w:rPr>
          <w:t>o</w:t>
        </w:r>
        <w:r w:rsidRPr="004A6A59">
          <w:rPr>
            <w:rStyle w:val="aff9"/>
            <w:rFonts w:eastAsia="宋体" w:cs="Times New Roman"/>
            <w:szCs w:val="28"/>
            <w:lang w:val="ru-RU" w:eastAsia="zh-CN"/>
          </w:rPr>
          <w:t>sts/</w:t>
        </w:r>
      </w:hyperlink>
    </w:p>
    <w:sectPr w:rsidR="004A6A59" w:rsidRPr="00E661DD" w:rsidSect="00667F91">
      <w:footerReference w:type="even" r:id="rId14"/>
      <w:footerReference w:type="default" r:id="rId15"/>
      <w:pgSz w:w="11906" w:h="16838" w:code="9"/>
      <w:pgMar w:top="1134" w:right="851" w:bottom="1134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68494" w14:textId="77777777" w:rsidR="006510CC" w:rsidRDefault="006510CC">
      <w:pPr>
        <w:spacing w:before="0" w:after="0" w:line="240" w:lineRule="auto"/>
      </w:pPr>
      <w:r>
        <w:separator/>
      </w:r>
    </w:p>
  </w:endnote>
  <w:endnote w:type="continuationSeparator" w:id="0">
    <w:p w14:paraId="4B508AD0" w14:textId="77777777" w:rsidR="006510CC" w:rsidRDefault="006510C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06D46" w14:textId="125FBE71" w:rsidR="001E585F" w:rsidRDefault="00667F91">
    <w:pPr>
      <w:pStyle w:val="a7"/>
      <w:jc w:val="right"/>
    </w:pPr>
    <w:proofErr w:type="spellStart"/>
    <w:r w:rsidRPr="00667F91">
      <w:rPr>
        <w:rFonts w:cs="Times New Roman"/>
        <w:sz w:val="20"/>
        <w:szCs w:val="20"/>
      </w:rPr>
      <w:t>Ли</w:t>
    </w:r>
    <w:proofErr w:type="spellEnd"/>
    <w:r w:rsidRPr="00667F91">
      <w:rPr>
        <w:rFonts w:cs="Times New Roman"/>
        <w:sz w:val="20"/>
        <w:szCs w:val="20"/>
      </w:rPr>
      <w:t xml:space="preserve"> </w:t>
    </w:r>
    <w:proofErr w:type="spellStart"/>
    <w:r w:rsidRPr="00667F91">
      <w:rPr>
        <w:rFonts w:cs="Times New Roman"/>
        <w:sz w:val="20"/>
        <w:szCs w:val="20"/>
      </w:rPr>
      <w:t>Минян</w:t>
    </w:r>
    <w:proofErr w:type="spellEnd"/>
    <w:r w:rsidR="00000000" w:rsidRPr="00667F91">
      <w:rPr>
        <w:rFonts w:cs="Times New Roman"/>
        <w:sz w:val="20"/>
        <w:szCs w:val="20"/>
      </w:rPr>
      <w:t xml:space="preserve"> </w:t>
    </w:r>
    <w:r w:rsidR="00000000">
      <w:rPr>
        <w:sz w:val="20"/>
      </w:rPr>
      <w:t xml:space="preserve"> </w:t>
    </w:r>
    <w:r w:rsidR="00000000" w:rsidRPr="00667F91">
      <w:rPr>
        <w:sz w:val="13"/>
        <w:szCs w:val="16"/>
      </w:rPr>
      <w:t xml:space="preserve"> </w:t>
    </w:r>
    <w:r w:rsidR="00000000" w:rsidRPr="00667F91">
      <w:rPr>
        <w:sz w:val="20"/>
        <w:szCs w:val="16"/>
      </w:rPr>
      <w:fldChar w:fldCharType="begin"/>
    </w:r>
    <w:r w:rsidR="00000000" w:rsidRPr="00667F91">
      <w:rPr>
        <w:sz w:val="20"/>
        <w:szCs w:val="16"/>
      </w:rPr>
      <w:instrText>PAGE</w:instrText>
    </w:r>
    <w:r w:rsidRPr="00667F91">
      <w:rPr>
        <w:sz w:val="20"/>
        <w:szCs w:val="16"/>
      </w:rPr>
      <w:fldChar w:fldCharType="separate"/>
    </w:r>
    <w:r w:rsidRPr="00667F91">
      <w:rPr>
        <w:noProof/>
        <w:sz w:val="20"/>
        <w:szCs w:val="16"/>
      </w:rPr>
      <w:t>2</w:t>
    </w:r>
    <w:r w:rsidR="00000000" w:rsidRPr="00667F91">
      <w:rPr>
        <w:sz w:val="20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84804" w14:textId="77777777" w:rsidR="001E585F" w:rsidRPr="00667F91" w:rsidRDefault="00000000">
    <w:pPr>
      <w:pStyle w:val="a7"/>
      <w:jc w:val="right"/>
      <w:rPr>
        <w:sz w:val="20"/>
        <w:szCs w:val="16"/>
      </w:rPr>
    </w:pPr>
    <w:proofErr w:type="spellStart"/>
    <w:r w:rsidRPr="00667F91">
      <w:rPr>
        <w:sz w:val="20"/>
        <w:szCs w:val="20"/>
      </w:rPr>
      <w:t>Функции</w:t>
    </w:r>
    <w:proofErr w:type="spellEnd"/>
    <w:r w:rsidRPr="00667F91">
      <w:rPr>
        <w:sz w:val="20"/>
        <w:szCs w:val="20"/>
      </w:rPr>
      <w:t xml:space="preserve"> и </w:t>
    </w:r>
    <w:proofErr w:type="spellStart"/>
    <w:r w:rsidRPr="00667F91">
      <w:rPr>
        <w:sz w:val="20"/>
        <w:szCs w:val="20"/>
      </w:rPr>
      <w:t>использование</w:t>
    </w:r>
    <w:proofErr w:type="spellEnd"/>
    <w:r w:rsidRPr="00667F91">
      <w:rPr>
        <w:sz w:val="20"/>
        <w:szCs w:val="20"/>
      </w:rPr>
      <w:t xml:space="preserve"> YouTube</w:t>
    </w:r>
    <w:r w:rsidRPr="00667F91">
      <w:rPr>
        <w:sz w:val="13"/>
        <w:szCs w:val="16"/>
      </w:rPr>
      <w:t xml:space="preserve">   </w:t>
    </w:r>
    <w:r w:rsidRPr="00667F91">
      <w:rPr>
        <w:sz w:val="20"/>
        <w:szCs w:val="16"/>
      </w:rPr>
      <w:fldChar w:fldCharType="begin"/>
    </w:r>
    <w:r w:rsidRPr="00667F91">
      <w:rPr>
        <w:sz w:val="20"/>
        <w:szCs w:val="16"/>
      </w:rPr>
      <w:instrText>PAGE</w:instrText>
    </w:r>
    <w:r w:rsidRPr="00667F91">
      <w:rPr>
        <w:sz w:val="20"/>
        <w:szCs w:val="16"/>
      </w:rPr>
      <w:fldChar w:fldCharType="separate"/>
    </w:r>
    <w:r w:rsidR="00765354" w:rsidRPr="00667F91">
      <w:rPr>
        <w:noProof/>
        <w:sz w:val="20"/>
        <w:szCs w:val="16"/>
      </w:rPr>
      <w:t>1</w:t>
    </w:r>
    <w:r w:rsidRPr="00667F91">
      <w:rPr>
        <w:sz w:val="20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8833A" w14:textId="77777777" w:rsidR="006510CC" w:rsidRDefault="006510CC">
      <w:pPr>
        <w:spacing w:before="0" w:after="0" w:line="240" w:lineRule="auto"/>
      </w:pPr>
      <w:r>
        <w:separator/>
      </w:r>
    </w:p>
  </w:footnote>
  <w:footnote w:type="continuationSeparator" w:id="0">
    <w:p w14:paraId="6792BD65" w14:textId="77777777" w:rsidR="006510CC" w:rsidRDefault="006510CC">
      <w:pPr>
        <w:spacing w:before="0" w:after="0" w:line="240" w:lineRule="auto"/>
      </w:pPr>
      <w:r>
        <w:continuationSeparator/>
      </w:r>
    </w:p>
  </w:footnote>
  <w:footnote w:id="1">
    <w:p w14:paraId="62FBFEEF" w14:textId="1A23BF60" w:rsidR="00E8792A" w:rsidRPr="00E8792A" w:rsidRDefault="00E8792A">
      <w:pPr>
        <w:pStyle w:val="affc"/>
        <w:rPr>
          <w:rFonts w:eastAsia="宋体" w:cs="Times New Roman"/>
          <w:lang w:val="ru-RU" w:eastAsia="zh-CN"/>
        </w:rPr>
      </w:pPr>
      <w:r w:rsidRPr="00E8792A">
        <w:rPr>
          <w:rStyle w:val="affe"/>
          <w:rFonts w:cs="Times New Roman"/>
          <w:sz w:val="20"/>
          <w:szCs w:val="20"/>
        </w:rPr>
        <w:footnoteRef/>
      </w:r>
      <w:r w:rsidRPr="00E8792A">
        <w:rPr>
          <w:rFonts w:cs="Times New Roman"/>
          <w:sz w:val="20"/>
          <w:szCs w:val="20"/>
          <w:lang w:val="ru-RU"/>
        </w:rPr>
        <w:t xml:space="preserve"> </w:t>
      </w:r>
      <w:proofErr w:type="spellStart"/>
      <w:r w:rsidRPr="00E8792A">
        <w:rPr>
          <w:rFonts w:cs="Times New Roman"/>
          <w:sz w:val="20"/>
          <w:szCs w:val="20"/>
          <w:lang w:val="ru-RU"/>
        </w:rPr>
        <w:t>См</w:t>
      </w:r>
      <w:proofErr w:type="spellEnd"/>
      <w:r w:rsidRPr="00E8792A">
        <w:rPr>
          <w:rFonts w:cs="Times New Roman"/>
          <w:sz w:val="20"/>
          <w:szCs w:val="20"/>
          <w:lang w:val="ru-RU"/>
        </w:rPr>
        <w:t>. Таблицу 1.</w:t>
      </w:r>
    </w:p>
  </w:footnote>
  <w:footnote w:id="2">
    <w:p w14:paraId="0044F72A" w14:textId="1FB9D62B" w:rsidR="00E8792A" w:rsidRPr="00E8792A" w:rsidRDefault="00E8792A">
      <w:pPr>
        <w:pStyle w:val="affc"/>
        <w:rPr>
          <w:rFonts w:eastAsia="宋体" w:hint="eastAsia"/>
          <w:lang w:val="ru-RU" w:eastAsia="zh-CN"/>
        </w:rPr>
      </w:pPr>
      <w:r w:rsidRPr="00E8792A">
        <w:rPr>
          <w:rStyle w:val="affe"/>
          <w:rFonts w:cs="Times New Roman"/>
          <w:sz w:val="20"/>
          <w:szCs w:val="20"/>
        </w:rPr>
        <w:footnoteRef/>
      </w:r>
      <w:r w:rsidRPr="00E8792A">
        <w:rPr>
          <w:rFonts w:cs="Times New Roman"/>
          <w:sz w:val="20"/>
          <w:szCs w:val="20"/>
          <w:lang w:val="ru-RU"/>
        </w:rPr>
        <w:t xml:space="preserve"> </w:t>
      </w:r>
      <w:r w:rsidRPr="00E8792A">
        <w:rPr>
          <w:rFonts w:cs="Times New Roman"/>
          <w:sz w:val="20"/>
          <w:szCs w:val="20"/>
          <w:lang w:val="ru-RU"/>
        </w:rPr>
        <w:t xml:space="preserve">С условиями использования можно ознакомиться в официальных условиях использования </w:t>
      </w:r>
      <w:r w:rsidRPr="00E8792A">
        <w:rPr>
          <w:rFonts w:cs="Times New Roman"/>
          <w:sz w:val="20"/>
          <w:szCs w:val="20"/>
        </w:rPr>
        <w:t>YouTube</w:t>
      </w:r>
      <w:r w:rsidRPr="00E8792A">
        <w:rPr>
          <w:lang w:val="ru-RU"/>
        </w:rPr>
        <w:t>.</w:t>
      </w:r>
    </w:p>
  </w:footnote>
  <w:footnote w:id="3">
    <w:p w14:paraId="4EAE40A9" w14:textId="538A97F8" w:rsidR="00BB0DB0" w:rsidRPr="00E8792A" w:rsidRDefault="00BB0DB0">
      <w:pPr>
        <w:pStyle w:val="affc"/>
        <w:rPr>
          <w:rFonts w:eastAsia="宋体" w:hint="eastAsia"/>
          <w:sz w:val="20"/>
          <w:szCs w:val="20"/>
          <w:lang w:eastAsia="zh-CN"/>
        </w:rPr>
      </w:pPr>
      <w:r w:rsidRPr="00E8792A">
        <w:rPr>
          <w:rStyle w:val="affe"/>
          <w:sz w:val="20"/>
          <w:szCs w:val="20"/>
        </w:rPr>
        <w:footnoteRef/>
      </w:r>
      <w:r w:rsidRPr="00E8792A">
        <w:rPr>
          <w:sz w:val="20"/>
          <w:szCs w:val="20"/>
        </w:rPr>
        <w:t xml:space="preserve"> </w:t>
      </w:r>
      <w:r w:rsidR="00EE4C8F" w:rsidRPr="00E8792A">
        <w:rPr>
          <w:sz w:val="20"/>
          <w:szCs w:val="20"/>
        </w:rPr>
        <w:t>https://craidtravel.xyz/posts/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3F3153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16794C4D"/>
    <w:multiLevelType w:val="multilevel"/>
    <w:tmpl w:val="E978289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 w15:restartNumberingAfterBreak="0">
    <w:nsid w:val="18F075F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 w15:restartNumberingAfterBreak="0">
    <w:nsid w:val="20504D8A"/>
    <w:multiLevelType w:val="multilevel"/>
    <w:tmpl w:val="E978289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3" w15:restartNumberingAfterBreak="0">
    <w:nsid w:val="222F254E"/>
    <w:multiLevelType w:val="multilevel"/>
    <w:tmpl w:val="E978289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4" w15:restartNumberingAfterBreak="0">
    <w:nsid w:val="24B9151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 w15:restartNumberingAfterBreak="0">
    <w:nsid w:val="25DD4C2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 w15:restartNumberingAfterBreak="0">
    <w:nsid w:val="4C7575D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 w15:restartNumberingAfterBreak="0">
    <w:nsid w:val="51A6142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8" w15:restartNumberingAfterBreak="0">
    <w:nsid w:val="59D63B8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 w15:restartNumberingAfterBreak="0">
    <w:nsid w:val="65507A41"/>
    <w:multiLevelType w:val="multilevel"/>
    <w:tmpl w:val="E978289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0" w15:restartNumberingAfterBreak="0">
    <w:nsid w:val="66563D8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 w15:restartNumberingAfterBreak="0">
    <w:nsid w:val="69EA1146"/>
    <w:multiLevelType w:val="multilevel"/>
    <w:tmpl w:val="E978289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2" w15:restartNumberingAfterBreak="0">
    <w:nsid w:val="78E37B53"/>
    <w:multiLevelType w:val="multilevel"/>
    <w:tmpl w:val="0409001D"/>
    <w:lvl w:ilvl="0">
      <w:start w:val="1"/>
      <w:numFmt w:val="decimal"/>
      <w:lvlText w:val="%1"/>
      <w:lvlJc w:val="left"/>
      <w:pPr>
        <w:ind w:left="850" w:hanging="425"/>
      </w:pPr>
    </w:lvl>
    <w:lvl w:ilvl="1">
      <w:start w:val="1"/>
      <w:numFmt w:val="decimal"/>
      <w:lvlText w:val="%1.%2"/>
      <w:lvlJc w:val="left"/>
      <w:pPr>
        <w:ind w:left="1417" w:hanging="567"/>
      </w:pPr>
    </w:lvl>
    <w:lvl w:ilvl="2">
      <w:start w:val="1"/>
      <w:numFmt w:val="decimal"/>
      <w:lvlText w:val="%1.%2.%3"/>
      <w:lvlJc w:val="left"/>
      <w:pPr>
        <w:ind w:left="1843" w:hanging="567"/>
      </w:pPr>
    </w:lvl>
    <w:lvl w:ilvl="3">
      <w:start w:val="1"/>
      <w:numFmt w:val="decimal"/>
      <w:lvlText w:val="%1.%2.%3.%4"/>
      <w:lvlJc w:val="left"/>
      <w:pPr>
        <w:ind w:left="2409" w:hanging="708"/>
      </w:pPr>
    </w:lvl>
    <w:lvl w:ilvl="4">
      <w:start w:val="1"/>
      <w:numFmt w:val="decimal"/>
      <w:lvlText w:val="%1.%2.%3.%4.%5"/>
      <w:lvlJc w:val="left"/>
      <w:pPr>
        <w:ind w:left="2976" w:hanging="850"/>
      </w:pPr>
    </w:lvl>
    <w:lvl w:ilvl="5">
      <w:start w:val="1"/>
      <w:numFmt w:val="decimal"/>
      <w:lvlText w:val="%1.%2.%3.%4.%5.%6"/>
      <w:lvlJc w:val="left"/>
      <w:pPr>
        <w:ind w:left="3685" w:hanging="1134"/>
      </w:pPr>
    </w:lvl>
    <w:lvl w:ilvl="6">
      <w:start w:val="1"/>
      <w:numFmt w:val="decimal"/>
      <w:lvlText w:val="%1.%2.%3.%4.%5.%6.%7"/>
      <w:lvlJc w:val="left"/>
      <w:pPr>
        <w:ind w:left="4252" w:hanging="1276"/>
      </w:pPr>
    </w:lvl>
    <w:lvl w:ilvl="7">
      <w:start w:val="1"/>
      <w:numFmt w:val="decimal"/>
      <w:lvlText w:val="%1.%2.%3.%4.%5.%6.%7.%8"/>
      <w:lvlJc w:val="left"/>
      <w:pPr>
        <w:ind w:left="4819" w:hanging="1418"/>
      </w:pPr>
    </w:lvl>
    <w:lvl w:ilvl="8">
      <w:start w:val="1"/>
      <w:numFmt w:val="decimal"/>
      <w:lvlText w:val="%1.%2.%3.%4.%5.%6.%7.%8.%9"/>
      <w:lvlJc w:val="left"/>
      <w:pPr>
        <w:ind w:left="5527" w:hanging="1700"/>
      </w:pPr>
    </w:lvl>
  </w:abstractNum>
  <w:abstractNum w:abstractNumId="23" w15:restartNumberingAfterBreak="0">
    <w:nsid w:val="7AE1530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4" w15:restartNumberingAfterBreak="0">
    <w:nsid w:val="7AEC0A0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5" w15:restartNumberingAfterBreak="0">
    <w:nsid w:val="7E753572"/>
    <w:multiLevelType w:val="hybridMultilevel"/>
    <w:tmpl w:val="1E145680"/>
    <w:lvl w:ilvl="0" w:tplc="0409000F">
      <w:start w:val="1"/>
      <w:numFmt w:val="decimal"/>
      <w:lvlText w:val="%1."/>
      <w:lvlJc w:val="left"/>
      <w:pPr>
        <w:ind w:left="1432" w:hanging="440"/>
      </w:pPr>
    </w:lvl>
    <w:lvl w:ilvl="1" w:tplc="04090019" w:tentative="1">
      <w:start w:val="1"/>
      <w:numFmt w:val="lowerLetter"/>
      <w:lvlText w:val="%2)"/>
      <w:lvlJc w:val="left"/>
      <w:pPr>
        <w:ind w:left="1872" w:hanging="440"/>
      </w:pPr>
    </w:lvl>
    <w:lvl w:ilvl="2" w:tplc="0409001B" w:tentative="1">
      <w:start w:val="1"/>
      <w:numFmt w:val="lowerRoman"/>
      <w:lvlText w:val="%3."/>
      <w:lvlJc w:val="right"/>
      <w:pPr>
        <w:ind w:left="2312" w:hanging="440"/>
      </w:pPr>
    </w:lvl>
    <w:lvl w:ilvl="3" w:tplc="0409000F" w:tentative="1">
      <w:start w:val="1"/>
      <w:numFmt w:val="decimal"/>
      <w:lvlText w:val="%4."/>
      <w:lvlJc w:val="left"/>
      <w:pPr>
        <w:ind w:left="2752" w:hanging="440"/>
      </w:pPr>
    </w:lvl>
    <w:lvl w:ilvl="4" w:tplc="04090019" w:tentative="1">
      <w:start w:val="1"/>
      <w:numFmt w:val="lowerLetter"/>
      <w:lvlText w:val="%5)"/>
      <w:lvlJc w:val="left"/>
      <w:pPr>
        <w:ind w:left="3192" w:hanging="440"/>
      </w:pPr>
    </w:lvl>
    <w:lvl w:ilvl="5" w:tplc="0409001B" w:tentative="1">
      <w:start w:val="1"/>
      <w:numFmt w:val="lowerRoman"/>
      <w:lvlText w:val="%6."/>
      <w:lvlJc w:val="right"/>
      <w:pPr>
        <w:ind w:left="3632" w:hanging="440"/>
      </w:pPr>
    </w:lvl>
    <w:lvl w:ilvl="6" w:tplc="0409000F" w:tentative="1">
      <w:start w:val="1"/>
      <w:numFmt w:val="decimal"/>
      <w:lvlText w:val="%7."/>
      <w:lvlJc w:val="left"/>
      <w:pPr>
        <w:ind w:left="4072" w:hanging="440"/>
      </w:pPr>
    </w:lvl>
    <w:lvl w:ilvl="7" w:tplc="04090019" w:tentative="1">
      <w:start w:val="1"/>
      <w:numFmt w:val="lowerLetter"/>
      <w:lvlText w:val="%8)"/>
      <w:lvlJc w:val="left"/>
      <w:pPr>
        <w:ind w:left="4512" w:hanging="440"/>
      </w:pPr>
    </w:lvl>
    <w:lvl w:ilvl="8" w:tplc="0409001B" w:tentative="1">
      <w:start w:val="1"/>
      <w:numFmt w:val="lowerRoman"/>
      <w:lvlText w:val="%9."/>
      <w:lvlJc w:val="right"/>
      <w:pPr>
        <w:ind w:left="4952" w:hanging="440"/>
      </w:pPr>
    </w:lvl>
  </w:abstractNum>
  <w:num w:numId="1" w16cid:durableId="1070999159">
    <w:abstractNumId w:val="8"/>
  </w:num>
  <w:num w:numId="2" w16cid:durableId="949043227">
    <w:abstractNumId w:val="6"/>
  </w:num>
  <w:num w:numId="3" w16cid:durableId="1581527141">
    <w:abstractNumId w:val="5"/>
  </w:num>
  <w:num w:numId="4" w16cid:durableId="2027292329">
    <w:abstractNumId w:val="4"/>
  </w:num>
  <w:num w:numId="5" w16cid:durableId="938877404">
    <w:abstractNumId w:val="7"/>
  </w:num>
  <w:num w:numId="6" w16cid:durableId="732969606">
    <w:abstractNumId w:val="3"/>
  </w:num>
  <w:num w:numId="7" w16cid:durableId="1751074734">
    <w:abstractNumId w:val="2"/>
  </w:num>
  <w:num w:numId="8" w16cid:durableId="1774785244">
    <w:abstractNumId w:val="1"/>
  </w:num>
  <w:num w:numId="9" w16cid:durableId="2018074478">
    <w:abstractNumId w:val="0"/>
  </w:num>
  <w:num w:numId="10" w16cid:durableId="1021785507">
    <w:abstractNumId w:val="23"/>
  </w:num>
  <w:num w:numId="11" w16cid:durableId="2049528315">
    <w:abstractNumId w:val="18"/>
  </w:num>
  <w:num w:numId="12" w16cid:durableId="1209227024">
    <w:abstractNumId w:val="16"/>
  </w:num>
  <w:num w:numId="13" w16cid:durableId="1954902751">
    <w:abstractNumId w:val="11"/>
  </w:num>
  <w:num w:numId="14" w16cid:durableId="1114209033">
    <w:abstractNumId w:val="17"/>
  </w:num>
  <w:num w:numId="15" w16cid:durableId="595140143">
    <w:abstractNumId w:val="10"/>
  </w:num>
  <w:num w:numId="16" w16cid:durableId="442112652">
    <w:abstractNumId w:val="9"/>
  </w:num>
  <w:num w:numId="17" w16cid:durableId="891190517">
    <w:abstractNumId w:val="14"/>
  </w:num>
  <w:num w:numId="18" w16cid:durableId="299113246">
    <w:abstractNumId w:val="24"/>
  </w:num>
  <w:num w:numId="19" w16cid:durableId="1975982060">
    <w:abstractNumId w:val="20"/>
  </w:num>
  <w:num w:numId="20" w16cid:durableId="1864053455">
    <w:abstractNumId w:val="25"/>
  </w:num>
  <w:num w:numId="21" w16cid:durableId="1097402464">
    <w:abstractNumId w:val="22"/>
  </w:num>
  <w:num w:numId="22" w16cid:durableId="1492867261">
    <w:abstractNumId w:val="15"/>
  </w:num>
  <w:num w:numId="23" w16cid:durableId="1362826888">
    <w:abstractNumId w:val="12"/>
  </w:num>
  <w:num w:numId="24" w16cid:durableId="208147502">
    <w:abstractNumId w:val="21"/>
  </w:num>
  <w:num w:numId="25" w16cid:durableId="582572779">
    <w:abstractNumId w:val="13"/>
  </w:num>
  <w:num w:numId="26" w16cid:durableId="7220271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549AA"/>
    <w:rsid w:val="0006063C"/>
    <w:rsid w:val="0015074B"/>
    <w:rsid w:val="001E585F"/>
    <w:rsid w:val="00273AE8"/>
    <w:rsid w:val="0029639D"/>
    <w:rsid w:val="003100CE"/>
    <w:rsid w:val="00326F90"/>
    <w:rsid w:val="003A5125"/>
    <w:rsid w:val="003D4287"/>
    <w:rsid w:val="00417394"/>
    <w:rsid w:val="004A6A59"/>
    <w:rsid w:val="004B0B73"/>
    <w:rsid w:val="004D30E2"/>
    <w:rsid w:val="0062659B"/>
    <w:rsid w:val="006510CC"/>
    <w:rsid w:val="00667F91"/>
    <w:rsid w:val="00680558"/>
    <w:rsid w:val="007612AE"/>
    <w:rsid w:val="00765354"/>
    <w:rsid w:val="007D4E35"/>
    <w:rsid w:val="007E6D8E"/>
    <w:rsid w:val="00833F67"/>
    <w:rsid w:val="009A0610"/>
    <w:rsid w:val="00AA1D8D"/>
    <w:rsid w:val="00B47730"/>
    <w:rsid w:val="00B61F88"/>
    <w:rsid w:val="00BB0DB0"/>
    <w:rsid w:val="00C622C7"/>
    <w:rsid w:val="00C628C2"/>
    <w:rsid w:val="00CB0664"/>
    <w:rsid w:val="00CC5E39"/>
    <w:rsid w:val="00D128C8"/>
    <w:rsid w:val="00E17E97"/>
    <w:rsid w:val="00E661DD"/>
    <w:rsid w:val="00E8792A"/>
    <w:rsid w:val="00E962AD"/>
    <w:rsid w:val="00EE4C8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00DB3C"/>
  <w14:defaultImageDpi w14:val="300"/>
  <w15:docId w15:val="{94F08166-7E56-4FCC-A4AF-4D1C3F9E4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pPr>
      <w:spacing w:before="120" w:after="12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眉 字符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脚 字符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标题 1 字符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标题 2 字符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标题 3 字符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标题 字符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标题 字符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</w:style>
  <w:style w:type="character" w:customStyle="1" w:styleId="af0">
    <w:name w:val="正文文本 字符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line="480" w:lineRule="auto"/>
    </w:pPr>
  </w:style>
  <w:style w:type="character" w:customStyle="1" w:styleId="24">
    <w:name w:val="正文文本 2 字符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rPr>
      <w:sz w:val="16"/>
      <w:szCs w:val="16"/>
    </w:rPr>
  </w:style>
  <w:style w:type="character" w:customStyle="1" w:styleId="34">
    <w:name w:val="正文文本 3 字符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宏文本 字符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 字符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标题 4 字符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标题 5 字符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标题 6 字符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标题 9 字符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明显引用 字符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TOC">
    <w:name w:val="TOC Heading"/>
    <w:basedOn w:val="1"/>
    <w:next w:val="a1"/>
    <w:uiPriority w:val="39"/>
    <w:unhideWhenUsed/>
    <w:qFormat/>
    <w:rsid w:val="00FC693F"/>
    <w:pPr>
      <w:outlineLvl w:val="9"/>
    </w:pPr>
  </w:style>
  <w:style w:type="table" w:styleId="aff1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2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OC1">
    <w:name w:val="toc 1"/>
    <w:basedOn w:val="a1"/>
    <w:next w:val="a1"/>
    <w:autoRedefine/>
    <w:uiPriority w:val="39"/>
    <w:unhideWhenUsed/>
    <w:rsid w:val="000549AA"/>
  </w:style>
  <w:style w:type="paragraph" w:styleId="TOC2">
    <w:name w:val="toc 2"/>
    <w:basedOn w:val="a1"/>
    <w:next w:val="a1"/>
    <w:autoRedefine/>
    <w:uiPriority w:val="39"/>
    <w:unhideWhenUsed/>
    <w:rsid w:val="000549AA"/>
    <w:pPr>
      <w:ind w:leftChars="200" w:left="420"/>
    </w:pPr>
  </w:style>
  <w:style w:type="character" w:styleId="aff9">
    <w:name w:val="Hyperlink"/>
    <w:basedOn w:val="a2"/>
    <w:uiPriority w:val="99"/>
    <w:unhideWhenUsed/>
    <w:rsid w:val="000549AA"/>
    <w:rPr>
      <w:color w:val="0000FF" w:themeColor="hyperlink"/>
      <w:u w:val="single"/>
    </w:rPr>
  </w:style>
  <w:style w:type="character" w:styleId="affa">
    <w:name w:val="Unresolved Mention"/>
    <w:basedOn w:val="a2"/>
    <w:uiPriority w:val="99"/>
    <w:semiHidden/>
    <w:unhideWhenUsed/>
    <w:rsid w:val="00417394"/>
    <w:rPr>
      <w:color w:val="605E5C"/>
      <w:shd w:val="clear" w:color="auto" w:fill="E1DFDD"/>
    </w:rPr>
  </w:style>
  <w:style w:type="character" w:styleId="affb">
    <w:name w:val="FollowedHyperlink"/>
    <w:basedOn w:val="a2"/>
    <w:uiPriority w:val="99"/>
    <w:semiHidden/>
    <w:unhideWhenUsed/>
    <w:rsid w:val="00417394"/>
    <w:rPr>
      <w:color w:val="800080" w:themeColor="followedHyperlink"/>
      <w:u w:val="single"/>
    </w:rPr>
  </w:style>
  <w:style w:type="paragraph" w:styleId="affc">
    <w:name w:val="footnote text"/>
    <w:basedOn w:val="a1"/>
    <w:link w:val="affd"/>
    <w:uiPriority w:val="99"/>
    <w:semiHidden/>
    <w:unhideWhenUsed/>
    <w:rsid w:val="00BB0DB0"/>
    <w:pPr>
      <w:snapToGrid w:val="0"/>
      <w:jc w:val="left"/>
    </w:pPr>
    <w:rPr>
      <w:sz w:val="18"/>
      <w:szCs w:val="18"/>
    </w:rPr>
  </w:style>
  <w:style w:type="character" w:customStyle="1" w:styleId="affd">
    <w:name w:val="脚注文本 字符"/>
    <w:basedOn w:val="a2"/>
    <w:link w:val="affc"/>
    <w:uiPriority w:val="99"/>
    <w:semiHidden/>
    <w:rsid w:val="00BB0DB0"/>
    <w:rPr>
      <w:rFonts w:ascii="Times New Roman" w:hAnsi="Times New Roman"/>
      <w:sz w:val="18"/>
      <w:szCs w:val="18"/>
    </w:rPr>
  </w:style>
  <w:style w:type="character" w:styleId="affe">
    <w:name w:val="footnote reference"/>
    <w:basedOn w:val="a2"/>
    <w:uiPriority w:val="99"/>
    <w:semiHidden/>
    <w:unhideWhenUsed/>
    <w:rsid w:val="00BB0DB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raidtravel.xyz/post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upport.google.com/youtube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YouTub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youtub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7</Pages>
  <Words>790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mingyang li</cp:lastModifiedBy>
  <cp:revision>13</cp:revision>
  <dcterms:created xsi:type="dcterms:W3CDTF">2013-12-23T23:15:00Z</dcterms:created>
  <dcterms:modified xsi:type="dcterms:W3CDTF">2025-12-21T22:22:00Z</dcterms:modified>
  <cp:category/>
</cp:coreProperties>
</file>